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15" w:rsidRDefault="00635738" w:rsidP="009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115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D3046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</w:p>
    <w:p w:rsidR="009B2115" w:rsidRDefault="009B2115" w:rsidP="009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9B2115" w:rsidRDefault="009B2115" w:rsidP="009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3046B">
        <w:rPr>
          <w:rFonts w:ascii="Times New Roman" w:hAnsi="Times New Roman" w:cs="Times New Roman"/>
          <w:sz w:val="28"/>
          <w:szCs w:val="28"/>
        </w:rPr>
        <w:t xml:space="preserve">автономное 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9B2115" w:rsidRDefault="009B2115" w:rsidP="009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9B2115" w:rsidRDefault="009B2115" w:rsidP="009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«Ирбитский аграрный техникум»</w:t>
      </w:r>
    </w:p>
    <w:p w:rsidR="009B2115" w:rsidRDefault="009B2115" w:rsidP="009B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15" w:rsidRDefault="009B2115" w:rsidP="009B2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15" w:rsidRDefault="009B2115" w:rsidP="009B2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15" w:rsidRDefault="009B2115" w:rsidP="009B2115">
      <w:pPr>
        <w:spacing w:line="240" w:lineRule="auto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Дневник-отчет</w:t>
      </w:r>
    </w:p>
    <w:p w:rsidR="009B2115" w:rsidRPr="00D54D08" w:rsidRDefault="009B2115" w:rsidP="009B2115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по учебной практике</w:t>
      </w:r>
    </w:p>
    <w:p w:rsidR="009B2115" w:rsidRDefault="00250BC4" w:rsidP="009B2115">
      <w:pPr>
        <w:spacing w:line="240" w:lineRule="auto"/>
        <w:ind w:right="8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УП.13</w:t>
      </w:r>
      <w:r w:rsidR="009B2115">
        <w:rPr>
          <w:rFonts w:ascii="Times New Roman" w:hAnsi="Times New Roman" w:cs="Times New Roman"/>
          <w:sz w:val="28"/>
          <w:szCs w:val="28"/>
        </w:rPr>
        <w:t xml:space="preserve">. </w:t>
      </w:r>
      <w:r w:rsidR="009B2115" w:rsidRPr="00DD54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Патологическая анатомия и патологическая физиология</w:t>
      </w:r>
      <w:r w:rsidR="009B211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B2115" w:rsidRPr="00D80DBE" w:rsidRDefault="009B2115" w:rsidP="009B2115">
      <w:pPr>
        <w:tabs>
          <w:tab w:val="left" w:pos="9567"/>
        </w:tabs>
        <w:spacing w:line="240" w:lineRule="auto"/>
        <w:ind w:left="1346" w:right="83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0DBE">
        <w:rPr>
          <w:rFonts w:ascii="Times New Roman" w:hAnsi="Times New Roman" w:cs="Times New Roman"/>
          <w:sz w:val="28"/>
          <w:szCs w:val="28"/>
        </w:rPr>
        <w:t>для студентов по специальности:</w:t>
      </w:r>
    </w:p>
    <w:p w:rsidR="009B2115" w:rsidRPr="00D80DBE" w:rsidRDefault="009B2115" w:rsidP="009B2115">
      <w:pPr>
        <w:tabs>
          <w:tab w:val="left" w:pos="9567"/>
        </w:tabs>
        <w:spacing w:line="240" w:lineRule="auto"/>
        <w:ind w:left="1346" w:right="83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046B">
        <w:rPr>
          <w:rFonts w:ascii="Times New Roman" w:hAnsi="Times New Roman" w:cs="Times New Roman"/>
          <w:sz w:val="28"/>
          <w:szCs w:val="28"/>
        </w:rPr>
        <w:t>36.02.01</w:t>
      </w:r>
      <w:r>
        <w:rPr>
          <w:rFonts w:ascii="Times New Roman" w:hAnsi="Times New Roman" w:cs="Times New Roman"/>
          <w:sz w:val="28"/>
          <w:szCs w:val="28"/>
        </w:rPr>
        <w:t xml:space="preserve"> «Ветеринария».</w:t>
      </w:r>
    </w:p>
    <w:p w:rsidR="009B2115" w:rsidRDefault="009B2115" w:rsidP="009B2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15" w:rsidRDefault="009B2115" w:rsidP="009B2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15" w:rsidRDefault="009B2115" w:rsidP="009B2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115" w:rsidRDefault="009B2115" w:rsidP="009B2115">
      <w:pPr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 w:rsidRPr="00245E87">
        <w:rPr>
          <w:rFonts w:ascii="Times New Roman" w:hAnsi="Times New Roman" w:cs="Times New Roman"/>
          <w:sz w:val="28"/>
          <w:szCs w:val="28"/>
        </w:rPr>
        <w:t xml:space="preserve">                                                 Выполнил: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BC4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 w:rsidR="00E65156" w:rsidRPr="00245E87">
        <w:rPr>
          <w:rFonts w:ascii="Times New Roman" w:hAnsi="Times New Roman" w:cs="Times New Roman"/>
          <w:i/>
          <w:sz w:val="28"/>
          <w:szCs w:val="28"/>
        </w:rPr>
        <w:t>группы</w:t>
      </w:r>
      <w:r w:rsidR="00E651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BC4">
        <w:rPr>
          <w:rFonts w:ascii="Times New Roman" w:hAnsi="Times New Roman" w:cs="Times New Roman"/>
          <w:i/>
          <w:sz w:val="28"/>
          <w:szCs w:val="28"/>
        </w:rPr>
        <w:t>3</w:t>
      </w:r>
      <w:r w:rsidRPr="00245E87">
        <w:rPr>
          <w:rFonts w:ascii="Times New Roman" w:hAnsi="Times New Roman" w:cs="Times New Roman"/>
          <w:i/>
          <w:sz w:val="28"/>
          <w:szCs w:val="28"/>
        </w:rPr>
        <w:t>1</w:t>
      </w:r>
      <w:r w:rsidR="00E65156">
        <w:rPr>
          <w:rFonts w:ascii="Times New Roman" w:hAnsi="Times New Roman" w:cs="Times New Roman"/>
          <w:i/>
          <w:sz w:val="28"/>
          <w:szCs w:val="28"/>
        </w:rPr>
        <w:t>-вет</w:t>
      </w:r>
      <w:r w:rsidRPr="00245E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115" w:rsidRDefault="009B2115" w:rsidP="009B2115">
      <w:pPr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____________________________________ </w:t>
      </w:r>
    </w:p>
    <w:p w:rsidR="009B2115" w:rsidRPr="00245E87" w:rsidRDefault="009B2115" w:rsidP="009B2115">
      <w:pPr>
        <w:spacing w:line="240" w:lineRule="auto"/>
        <w:ind w:left="77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45E87">
        <w:rPr>
          <w:rFonts w:ascii="Times New Roman" w:hAnsi="Times New Roman" w:cs="Times New Roman"/>
          <w:sz w:val="28"/>
          <w:szCs w:val="28"/>
        </w:rPr>
        <w:t>Сроки прохождения практики</w:t>
      </w:r>
      <w:r w:rsidRPr="00245E87">
        <w:rPr>
          <w:rFonts w:ascii="Times New Roman" w:hAnsi="Times New Roman" w:cs="Times New Roman"/>
          <w:i/>
          <w:sz w:val="28"/>
          <w:szCs w:val="28"/>
        </w:rPr>
        <w:t>:</w:t>
      </w:r>
    </w:p>
    <w:p w:rsidR="009B2115" w:rsidRDefault="009B2115" w:rsidP="009B2115">
      <w:pPr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Начало______________________________</w:t>
      </w:r>
    </w:p>
    <w:p w:rsidR="009B2115" w:rsidRDefault="009B2115" w:rsidP="009B2115">
      <w:pPr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Окончание __________________________</w:t>
      </w:r>
    </w:p>
    <w:p w:rsidR="009B2115" w:rsidRDefault="009B2115" w:rsidP="009B2115">
      <w:pPr>
        <w:tabs>
          <w:tab w:val="left" w:pos="4305"/>
        </w:tabs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Место прохождения практики _________</w:t>
      </w:r>
    </w:p>
    <w:p w:rsidR="009B2115" w:rsidRDefault="009B2115" w:rsidP="009B2115">
      <w:pPr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Руководитель практики: </w:t>
      </w:r>
      <w:r w:rsidR="00250BC4">
        <w:rPr>
          <w:rFonts w:ascii="Times New Roman" w:hAnsi="Times New Roman" w:cs="Times New Roman"/>
          <w:sz w:val="28"/>
          <w:szCs w:val="28"/>
        </w:rPr>
        <w:t>Стрелецкая Т.В.</w:t>
      </w:r>
    </w:p>
    <w:p w:rsidR="009B2115" w:rsidRDefault="009B2115" w:rsidP="009B2115">
      <w:pPr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Оценка:________ Дата: _______________</w:t>
      </w:r>
    </w:p>
    <w:p w:rsidR="009B2115" w:rsidRDefault="009B2115" w:rsidP="009B2115">
      <w:pPr>
        <w:spacing w:line="240" w:lineRule="auto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Подпись: ___________________________</w:t>
      </w:r>
    </w:p>
    <w:p w:rsidR="009B2115" w:rsidRDefault="009B2115" w:rsidP="009B2115">
      <w:pPr>
        <w:ind w:left="1170"/>
        <w:rPr>
          <w:rFonts w:ascii="Times New Roman" w:hAnsi="Times New Roman" w:cs="Times New Roman"/>
          <w:sz w:val="28"/>
          <w:szCs w:val="28"/>
        </w:rPr>
      </w:pPr>
    </w:p>
    <w:p w:rsidR="00D3046B" w:rsidRDefault="00D3046B" w:rsidP="009B2115">
      <w:pPr>
        <w:ind w:left="1170"/>
        <w:rPr>
          <w:rFonts w:ascii="Times New Roman" w:hAnsi="Times New Roman" w:cs="Times New Roman"/>
          <w:sz w:val="28"/>
          <w:szCs w:val="28"/>
        </w:rPr>
      </w:pPr>
    </w:p>
    <w:p w:rsidR="00D019F9" w:rsidRDefault="00D019F9" w:rsidP="009B2115">
      <w:pPr>
        <w:ind w:left="1170"/>
        <w:rPr>
          <w:rFonts w:ascii="Times New Roman" w:hAnsi="Times New Roman" w:cs="Times New Roman"/>
          <w:sz w:val="28"/>
          <w:szCs w:val="28"/>
        </w:rPr>
      </w:pPr>
    </w:p>
    <w:p w:rsidR="00530EEA" w:rsidRDefault="00530EEA" w:rsidP="009B2115">
      <w:pPr>
        <w:ind w:left="1170"/>
        <w:rPr>
          <w:rFonts w:ascii="Times New Roman" w:hAnsi="Times New Roman" w:cs="Times New Roman"/>
          <w:sz w:val="28"/>
          <w:szCs w:val="28"/>
        </w:rPr>
      </w:pPr>
    </w:p>
    <w:p w:rsidR="00421589" w:rsidRDefault="00250BC4" w:rsidP="00250BC4">
      <w:pPr>
        <w:ind w:left="1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B7B77">
        <w:rPr>
          <w:rFonts w:ascii="Times New Roman" w:hAnsi="Times New Roman" w:cs="Times New Roman"/>
          <w:sz w:val="28"/>
          <w:szCs w:val="28"/>
        </w:rPr>
        <w:t>23</w:t>
      </w:r>
    </w:p>
    <w:p w:rsidR="00530EEA" w:rsidRPr="00530EEA" w:rsidRDefault="00530EEA" w:rsidP="005B7B77">
      <w:pPr>
        <w:pStyle w:val="af0"/>
        <w:jc w:val="both"/>
        <w:rPr>
          <w:color w:val="000000"/>
        </w:rPr>
      </w:pPr>
      <w:r w:rsidRPr="005B7B77">
        <w:rPr>
          <w:color w:val="000000"/>
        </w:rPr>
        <w:lastRenderedPageBreak/>
        <w:t xml:space="preserve">                Стрелецкая Т.В.</w:t>
      </w:r>
      <w:r w:rsidRPr="00530EEA">
        <w:rPr>
          <w:color w:val="000000"/>
        </w:rPr>
        <w:t xml:space="preserve">  Дневник учебной практики </w:t>
      </w:r>
      <w:r w:rsidR="00544703">
        <w:rPr>
          <w:color w:val="000000"/>
        </w:rPr>
        <w:t>«</w:t>
      </w:r>
      <w:r w:rsidR="00544703" w:rsidRPr="00530EEA">
        <w:rPr>
          <w:color w:val="000000"/>
        </w:rPr>
        <w:t>Патологическая анатомия</w:t>
      </w:r>
      <w:r w:rsidR="00544703">
        <w:rPr>
          <w:color w:val="000000"/>
        </w:rPr>
        <w:t>»</w:t>
      </w:r>
      <w:r w:rsidR="00544703" w:rsidRPr="00530EEA">
        <w:rPr>
          <w:color w:val="000000"/>
        </w:rPr>
        <w:t xml:space="preserve"> </w:t>
      </w:r>
      <w:proofErr w:type="gramStart"/>
      <w:r w:rsidR="00544703" w:rsidRPr="00530EEA">
        <w:rPr>
          <w:color w:val="000000"/>
        </w:rPr>
        <w:t>предназначен</w:t>
      </w:r>
      <w:proofErr w:type="gramEnd"/>
      <w:r w:rsidR="00544703">
        <w:rPr>
          <w:color w:val="000000"/>
        </w:rPr>
        <w:t xml:space="preserve"> для самостоятельной работы </w:t>
      </w:r>
      <w:r w:rsidRPr="00530EEA">
        <w:rPr>
          <w:color w:val="000000"/>
        </w:rPr>
        <w:t xml:space="preserve"> студентов 3 курса очной</w:t>
      </w:r>
      <w:r w:rsidR="005D0A1A">
        <w:rPr>
          <w:color w:val="000000"/>
        </w:rPr>
        <w:t xml:space="preserve">, </w:t>
      </w:r>
      <w:proofErr w:type="spellStart"/>
      <w:r w:rsidR="005D0A1A">
        <w:rPr>
          <w:color w:val="000000"/>
        </w:rPr>
        <w:t>очно-заочной</w:t>
      </w:r>
      <w:proofErr w:type="spellEnd"/>
      <w:r w:rsidRPr="00530EEA">
        <w:rPr>
          <w:color w:val="000000"/>
        </w:rPr>
        <w:t xml:space="preserve"> формы обучения специальности 36.02.01 «Ветеринария» и состоит из заданий и методических указаний к ним.</w:t>
      </w:r>
    </w:p>
    <w:p w:rsidR="00530EEA" w:rsidRPr="00530EEA" w:rsidRDefault="00530EEA" w:rsidP="005B7B77">
      <w:pPr>
        <w:pStyle w:val="af0"/>
        <w:jc w:val="both"/>
        <w:rPr>
          <w:color w:val="000000"/>
        </w:rPr>
      </w:pPr>
      <w:r w:rsidRPr="00530EEA">
        <w:rPr>
          <w:color w:val="000000"/>
        </w:rPr>
        <w:t>Днев</w:t>
      </w:r>
      <w:r w:rsidR="00544703">
        <w:rPr>
          <w:color w:val="000000"/>
        </w:rPr>
        <w:t>ник учебной практики разработан</w:t>
      </w:r>
      <w:r w:rsidRPr="00530EEA">
        <w:rPr>
          <w:color w:val="000000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36.02.01 Ветеринария, профессионального стандарта Ветеринарный фельдшер (утв. приказом Министерства труда и социальной защиты РФ от 21 декабря 2015 г. N 1079). Самостоятельная работа представлена в соответствии с результатами ОПОП.</w:t>
      </w:r>
    </w:p>
    <w:p w:rsidR="00530EEA" w:rsidRDefault="009B2115" w:rsidP="00421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EA" w:rsidRDefault="00530EEA" w:rsidP="00421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968" w:rsidRPr="00421589" w:rsidRDefault="00E05968" w:rsidP="00421589">
      <w:pPr>
        <w:framePr w:w="1334" w:h="624" w:hSpace="699" w:vSpace="62" w:wrap="around" w:vAnchor="text" w:hAnchor="margin" w:x="2449" w:y="3740"/>
        <w:jc w:val="both"/>
        <w:rPr>
          <w:rFonts w:ascii="Times New Roman" w:hAnsi="Times New Roman" w:cs="Times New Roman"/>
          <w:sz w:val="24"/>
          <w:szCs w:val="24"/>
        </w:rPr>
      </w:pPr>
    </w:p>
    <w:p w:rsidR="00E05968" w:rsidRPr="00421589" w:rsidRDefault="00E05968" w:rsidP="00421589">
      <w:pPr>
        <w:pStyle w:val="ac"/>
        <w:framePr w:w="1334" w:h="624" w:hSpace="699" w:vSpace="62" w:wrap="around" w:vAnchor="text" w:hAnchor="margin" w:x="2449" w:y="374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E05968" w:rsidRPr="00421589" w:rsidRDefault="00E05968" w:rsidP="00421589">
      <w:pPr>
        <w:pStyle w:val="2"/>
        <w:shd w:val="clear" w:color="auto" w:fill="auto"/>
        <w:spacing w:after="1730" w:line="270" w:lineRule="exact"/>
        <w:rPr>
          <w:sz w:val="24"/>
          <w:szCs w:val="24"/>
        </w:rPr>
      </w:pPr>
      <w:r w:rsidRPr="00421589">
        <w:rPr>
          <w:sz w:val="24"/>
          <w:szCs w:val="24"/>
        </w:rPr>
        <w:t>Рецензенты: зам. директора по производственному обучению Лихачева А.П.</w:t>
      </w:r>
    </w:p>
    <w:p w:rsidR="00E05968" w:rsidRPr="00421589" w:rsidRDefault="00E05968" w:rsidP="004215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89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421589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E05968" w:rsidRPr="00421589" w:rsidRDefault="00530EEA" w:rsidP="0042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ПЦК зооветеринарного профиля</w:t>
      </w:r>
    </w:p>
    <w:p w:rsidR="00E05968" w:rsidRPr="00421589" w:rsidRDefault="00973603" w:rsidP="00421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</w:t>
      </w:r>
      <w:r w:rsidR="005D0A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D0A1A" w:rsidRDefault="005D0A1A" w:rsidP="005D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06» 04.2023 </w:t>
      </w:r>
    </w:p>
    <w:p w:rsidR="00E05968" w:rsidRPr="00421589" w:rsidRDefault="00E05968" w:rsidP="005D0A1A">
      <w:pPr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E05968" w:rsidRPr="00421589" w:rsidRDefault="00E05968" w:rsidP="00421589">
      <w:pPr>
        <w:pStyle w:val="2"/>
        <w:shd w:val="clear" w:color="auto" w:fill="auto"/>
        <w:spacing w:after="1730" w:line="270" w:lineRule="exact"/>
        <w:rPr>
          <w:sz w:val="24"/>
          <w:szCs w:val="24"/>
        </w:rPr>
      </w:pPr>
    </w:p>
    <w:p w:rsidR="009B2115" w:rsidRPr="00421589" w:rsidRDefault="00E05968" w:rsidP="004215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ab/>
      </w:r>
    </w:p>
    <w:p w:rsidR="009B2115" w:rsidRPr="00421589" w:rsidRDefault="009B2115" w:rsidP="004215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2115" w:rsidRPr="00421589" w:rsidRDefault="009B2115" w:rsidP="004215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2115" w:rsidRPr="00421589" w:rsidRDefault="009B2115" w:rsidP="004215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2115" w:rsidRPr="00421589" w:rsidRDefault="009B2115" w:rsidP="004215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2115" w:rsidRPr="00421589" w:rsidRDefault="009B2115" w:rsidP="004215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19F9" w:rsidRPr="00421589" w:rsidRDefault="00D019F9" w:rsidP="004215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1589" w:rsidRDefault="00421589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115" w:rsidRPr="00421589" w:rsidRDefault="00973897" w:rsidP="004215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ГАПОУ </w:t>
      </w:r>
      <w:r w:rsidR="00E05968" w:rsidRPr="00421589">
        <w:rPr>
          <w:rFonts w:ascii="Times New Roman" w:hAnsi="Times New Roman" w:cs="Times New Roman"/>
          <w:sz w:val="24"/>
          <w:szCs w:val="24"/>
        </w:rPr>
        <w:t xml:space="preserve"> СО «И</w:t>
      </w:r>
      <w:r w:rsidR="00096711">
        <w:rPr>
          <w:rFonts w:ascii="Times New Roman" w:hAnsi="Times New Roman" w:cs="Times New Roman"/>
          <w:sz w:val="24"/>
          <w:szCs w:val="24"/>
        </w:rPr>
        <w:t>р</w:t>
      </w:r>
      <w:r w:rsidR="005B7B77">
        <w:rPr>
          <w:rFonts w:ascii="Times New Roman" w:hAnsi="Times New Roman" w:cs="Times New Roman"/>
          <w:sz w:val="24"/>
          <w:szCs w:val="24"/>
        </w:rPr>
        <w:t>битский аграрный техникум», 2023</w:t>
      </w:r>
      <w:r w:rsidR="00E05968" w:rsidRPr="00421589">
        <w:rPr>
          <w:rFonts w:ascii="Times New Roman" w:hAnsi="Times New Roman" w:cs="Times New Roman"/>
          <w:sz w:val="24"/>
          <w:szCs w:val="24"/>
        </w:rPr>
        <w:t>.</w:t>
      </w:r>
    </w:p>
    <w:p w:rsidR="00EF1648" w:rsidRPr="00421589" w:rsidRDefault="00EF1648" w:rsidP="00421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89">
        <w:rPr>
          <w:rFonts w:ascii="Times New Roman" w:hAnsi="Times New Roman" w:cs="Times New Roman"/>
          <w:b/>
          <w:sz w:val="24"/>
          <w:szCs w:val="24"/>
        </w:rPr>
        <w:lastRenderedPageBreak/>
        <w:t>РЕЦЕНЗИЯ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На дневник - о</w:t>
      </w:r>
      <w:r w:rsidR="005D0A1A">
        <w:rPr>
          <w:rFonts w:ascii="Times New Roman" w:hAnsi="Times New Roman" w:cs="Times New Roman"/>
          <w:sz w:val="24"/>
          <w:szCs w:val="24"/>
        </w:rPr>
        <w:t xml:space="preserve">тчет по учебной практике </w:t>
      </w:r>
      <w:r w:rsidRPr="00421589">
        <w:rPr>
          <w:rFonts w:ascii="Times New Roman" w:hAnsi="Times New Roman" w:cs="Times New Roman"/>
          <w:sz w:val="24"/>
          <w:szCs w:val="24"/>
        </w:rPr>
        <w:t xml:space="preserve"> «</w:t>
      </w:r>
      <w:r w:rsidR="00250BC4">
        <w:rPr>
          <w:rFonts w:ascii="Times New Roman" w:hAnsi="Times New Roman" w:cs="Times New Roman"/>
          <w:sz w:val="24"/>
          <w:szCs w:val="24"/>
        </w:rPr>
        <w:t>Патологическая анатомия и патологическая физиология</w:t>
      </w:r>
      <w:r w:rsidR="005D0A1A">
        <w:rPr>
          <w:rFonts w:ascii="Times New Roman" w:hAnsi="Times New Roman" w:cs="Times New Roman"/>
          <w:sz w:val="24"/>
          <w:szCs w:val="24"/>
        </w:rPr>
        <w:t xml:space="preserve">» профессионального модуля </w:t>
      </w:r>
      <w:r w:rsidRPr="00421589">
        <w:rPr>
          <w:rFonts w:ascii="Times New Roman" w:hAnsi="Times New Roman" w:cs="Times New Roman"/>
          <w:sz w:val="24"/>
          <w:szCs w:val="24"/>
        </w:rPr>
        <w:t xml:space="preserve"> «</w:t>
      </w:r>
      <w:r w:rsidR="005D0A1A" w:rsidRPr="00544703">
        <w:rPr>
          <w:rFonts w:ascii="Times New Roman" w:hAnsi="Times New Roman"/>
          <w:i/>
          <w:sz w:val="24"/>
          <w:szCs w:val="24"/>
        </w:rPr>
        <w:t>Проведение профилактических, диагностических и лечебных мероприятий</w:t>
      </w:r>
      <w:r w:rsidRPr="00421589">
        <w:rPr>
          <w:rFonts w:ascii="Times New Roman" w:hAnsi="Times New Roman" w:cs="Times New Roman"/>
          <w:sz w:val="24"/>
          <w:szCs w:val="24"/>
        </w:rPr>
        <w:t xml:space="preserve">» преподавателя </w:t>
      </w:r>
      <w:r w:rsidR="00250BC4">
        <w:rPr>
          <w:rFonts w:ascii="Times New Roman" w:hAnsi="Times New Roman" w:cs="Times New Roman"/>
          <w:sz w:val="24"/>
          <w:szCs w:val="24"/>
        </w:rPr>
        <w:t>Стрелецкой Т. В.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Предметом рецензии является дневник - о</w:t>
      </w:r>
      <w:r w:rsidR="005D0A1A">
        <w:rPr>
          <w:rFonts w:ascii="Times New Roman" w:hAnsi="Times New Roman" w:cs="Times New Roman"/>
          <w:sz w:val="24"/>
          <w:szCs w:val="24"/>
        </w:rPr>
        <w:t xml:space="preserve">тчет по учебной практике </w:t>
      </w:r>
      <w:r w:rsidRPr="00421589">
        <w:rPr>
          <w:rFonts w:ascii="Times New Roman" w:hAnsi="Times New Roman" w:cs="Times New Roman"/>
          <w:sz w:val="24"/>
          <w:szCs w:val="24"/>
        </w:rPr>
        <w:t xml:space="preserve"> «</w:t>
      </w:r>
      <w:r w:rsidR="00250BC4">
        <w:rPr>
          <w:rFonts w:ascii="Times New Roman" w:hAnsi="Times New Roman" w:cs="Times New Roman"/>
          <w:sz w:val="24"/>
          <w:szCs w:val="24"/>
        </w:rPr>
        <w:t>Патологическая анатомия и патологическая физиология</w:t>
      </w:r>
      <w:r w:rsidRPr="00421589">
        <w:rPr>
          <w:rFonts w:ascii="Times New Roman" w:hAnsi="Times New Roman" w:cs="Times New Roman"/>
          <w:sz w:val="24"/>
          <w:szCs w:val="24"/>
        </w:rPr>
        <w:t>».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Дневник - отчет разработан на основании ФГОС и программы профессионального модуля </w:t>
      </w:r>
      <w:r w:rsidR="005D0A1A">
        <w:rPr>
          <w:rFonts w:ascii="Times New Roman" w:hAnsi="Times New Roman" w:cs="Times New Roman"/>
          <w:sz w:val="24"/>
          <w:szCs w:val="24"/>
        </w:rPr>
        <w:t xml:space="preserve">02 </w:t>
      </w:r>
      <w:r w:rsidRPr="00421589">
        <w:rPr>
          <w:rFonts w:ascii="Times New Roman" w:hAnsi="Times New Roman" w:cs="Times New Roman"/>
          <w:sz w:val="24"/>
          <w:szCs w:val="24"/>
        </w:rPr>
        <w:t>«</w:t>
      </w:r>
      <w:r w:rsidR="00250BC4">
        <w:rPr>
          <w:rFonts w:ascii="Times New Roman" w:hAnsi="Times New Roman" w:cs="Times New Roman"/>
          <w:sz w:val="24"/>
          <w:szCs w:val="24"/>
        </w:rPr>
        <w:t>Участие в ветеринарно-санитарной экспертизе продуктов и сырья животного происхождения</w:t>
      </w:r>
      <w:r w:rsidRPr="00421589">
        <w:rPr>
          <w:rFonts w:ascii="Times New Roman" w:hAnsi="Times New Roman" w:cs="Times New Roman"/>
          <w:sz w:val="24"/>
          <w:szCs w:val="24"/>
        </w:rPr>
        <w:t>».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Актуальность авторской работы вполне очевидна, так как в Федеральном Государственном образовательном стандарте среднего профессионального образования указано, что 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Учебная практика способствует освоению студентами профессиональных компетенций в рамках профессиональных модулей.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Использование учебно-методического пособия позволит студентам выполнить практические задания</w:t>
      </w:r>
      <w:r w:rsidR="00250BC4">
        <w:rPr>
          <w:rFonts w:ascii="Times New Roman" w:hAnsi="Times New Roman" w:cs="Times New Roman"/>
          <w:sz w:val="24"/>
          <w:szCs w:val="24"/>
        </w:rPr>
        <w:t xml:space="preserve"> по вскрытию и отбору патологического материала</w:t>
      </w:r>
      <w:r w:rsidRPr="00421589">
        <w:rPr>
          <w:rFonts w:ascii="Times New Roman" w:hAnsi="Times New Roman" w:cs="Times New Roman"/>
          <w:sz w:val="24"/>
          <w:szCs w:val="24"/>
        </w:rPr>
        <w:t xml:space="preserve">, </w:t>
      </w:r>
      <w:r w:rsidR="00250BC4">
        <w:rPr>
          <w:rFonts w:ascii="Times New Roman" w:hAnsi="Times New Roman" w:cs="Times New Roman"/>
          <w:sz w:val="24"/>
          <w:szCs w:val="24"/>
        </w:rPr>
        <w:t>оформить специальную ветеринарную документацию</w:t>
      </w:r>
      <w:r w:rsidRPr="00421589">
        <w:rPr>
          <w:rFonts w:ascii="Times New Roman" w:hAnsi="Times New Roman" w:cs="Times New Roman"/>
          <w:sz w:val="24"/>
          <w:szCs w:val="24"/>
        </w:rPr>
        <w:t xml:space="preserve">, разработать рекомендации по </w:t>
      </w:r>
      <w:r w:rsidR="00250BC4">
        <w:rPr>
          <w:rFonts w:ascii="Times New Roman" w:hAnsi="Times New Roman" w:cs="Times New Roman"/>
          <w:sz w:val="24"/>
          <w:szCs w:val="24"/>
        </w:rPr>
        <w:t>профилактике заболеваний</w:t>
      </w:r>
      <w:r w:rsidRPr="00421589">
        <w:rPr>
          <w:rFonts w:ascii="Times New Roman" w:hAnsi="Times New Roman" w:cs="Times New Roman"/>
          <w:sz w:val="24"/>
          <w:szCs w:val="24"/>
        </w:rPr>
        <w:t>.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Предъявленный материал содержит следующие элементы: пояснительную записку, аттестационный лист,</w:t>
      </w:r>
      <w:r w:rsidR="00250BC4">
        <w:rPr>
          <w:rFonts w:ascii="Times New Roman" w:hAnsi="Times New Roman" w:cs="Times New Roman"/>
          <w:sz w:val="24"/>
          <w:szCs w:val="24"/>
        </w:rPr>
        <w:t xml:space="preserve"> практические задания и методику</w:t>
      </w:r>
      <w:r w:rsidRPr="00421589">
        <w:rPr>
          <w:rFonts w:ascii="Times New Roman" w:hAnsi="Times New Roman" w:cs="Times New Roman"/>
          <w:sz w:val="24"/>
          <w:szCs w:val="24"/>
        </w:rPr>
        <w:t xml:space="preserve"> их выполнения, ко</w:t>
      </w:r>
      <w:r w:rsidR="00250BC4">
        <w:rPr>
          <w:rFonts w:ascii="Times New Roman" w:hAnsi="Times New Roman" w:cs="Times New Roman"/>
          <w:sz w:val="24"/>
          <w:szCs w:val="24"/>
        </w:rPr>
        <w:t>нтрольные вопросы, рекомендуемую</w:t>
      </w:r>
      <w:r w:rsidRPr="00421589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250BC4">
        <w:rPr>
          <w:rFonts w:ascii="Times New Roman" w:hAnsi="Times New Roman" w:cs="Times New Roman"/>
          <w:sz w:val="24"/>
          <w:szCs w:val="24"/>
        </w:rPr>
        <w:t>у</w:t>
      </w:r>
      <w:r w:rsidRPr="00421589">
        <w:rPr>
          <w:rFonts w:ascii="Times New Roman" w:hAnsi="Times New Roman" w:cs="Times New Roman"/>
          <w:sz w:val="24"/>
          <w:szCs w:val="24"/>
        </w:rPr>
        <w:t>, приложение. Дневник-отчет включает также в себя вспомогательный теоретический материал в виде кратких опорных конспектов, таблиц.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Методический материал представляет научно-педагогическую ценность, так как отвечает современным требованиям, предъявляемым к изучению данного модуля, и соответствует целям и задачам изучаемого материала.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Данный матер</w:t>
      </w:r>
      <w:r w:rsidR="00250BC4">
        <w:rPr>
          <w:rFonts w:ascii="Times New Roman" w:hAnsi="Times New Roman" w:cs="Times New Roman"/>
          <w:sz w:val="24"/>
          <w:szCs w:val="24"/>
        </w:rPr>
        <w:t>иал предназначен для студентов 3</w:t>
      </w:r>
      <w:r w:rsidRPr="00421589">
        <w:rPr>
          <w:rFonts w:ascii="Times New Roman" w:hAnsi="Times New Roman" w:cs="Times New Roman"/>
          <w:sz w:val="24"/>
          <w:szCs w:val="24"/>
        </w:rPr>
        <w:t xml:space="preserve"> курса специальности</w:t>
      </w:r>
      <w:r w:rsidR="00FE33DB"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096711">
        <w:rPr>
          <w:rFonts w:ascii="Times New Roman" w:hAnsi="Times New Roman" w:cs="Times New Roman"/>
          <w:sz w:val="24"/>
          <w:szCs w:val="24"/>
        </w:rPr>
        <w:t>36.02.01</w:t>
      </w:r>
      <w:r w:rsidR="00FE33DB" w:rsidRPr="00421589">
        <w:rPr>
          <w:rFonts w:ascii="Times New Roman" w:hAnsi="Times New Roman" w:cs="Times New Roman"/>
          <w:sz w:val="24"/>
          <w:szCs w:val="24"/>
        </w:rPr>
        <w:t xml:space="preserve"> «Ветеринария», а также преподавателей СПО.</w:t>
      </w:r>
    </w:p>
    <w:p w:rsidR="00FE33DB" w:rsidRDefault="00FE33DB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9F9" w:rsidRPr="00421589" w:rsidRDefault="00D019F9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33DB" w:rsidRPr="00421589" w:rsidRDefault="00FE33DB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Рецензент: Лихачева А.П.(зам директора по производственному обучению)</w:t>
      </w:r>
    </w:p>
    <w:p w:rsidR="00FE33DB" w:rsidRPr="00421589" w:rsidRDefault="00FE33DB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 Подпись: ________________________________________________________</w:t>
      </w:r>
    </w:p>
    <w:p w:rsidR="00EF1648" w:rsidRPr="00421589" w:rsidRDefault="00EF1648" w:rsidP="004215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9F9" w:rsidRDefault="00D019F9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9F9" w:rsidRDefault="00D019F9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703" w:rsidRDefault="00544703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A1A" w:rsidRDefault="005D0A1A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476" w:rsidRPr="00421589" w:rsidRDefault="00B45476" w:rsidP="00421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21589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B45476" w:rsidRPr="00421589" w:rsidRDefault="00250BC4" w:rsidP="00D019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УП.13</w:t>
      </w:r>
      <w:r w:rsidR="00B45476" w:rsidRPr="00421589">
        <w:rPr>
          <w:rFonts w:ascii="Times New Roman" w:hAnsi="Times New Roman" w:cs="Times New Roman"/>
          <w:sz w:val="24"/>
          <w:szCs w:val="24"/>
        </w:rPr>
        <w:t>. «</w:t>
      </w:r>
      <w:r w:rsidR="009A12D8">
        <w:rPr>
          <w:rFonts w:ascii="Times New Roman" w:hAnsi="Times New Roman" w:cs="Times New Roman"/>
          <w:sz w:val="24"/>
          <w:szCs w:val="24"/>
        </w:rPr>
        <w:t>Патологическая анатомия и патологическая физиология</w:t>
      </w:r>
      <w:r w:rsidR="00B45476" w:rsidRPr="00421589">
        <w:rPr>
          <w:rFonts w:ascii="Times New Roman" w:hAnsi="Times New Roman" w:cs="Times New Roman"/>
          <w:sz w:val="24"/>
          <w:szCs w:val="24"/>
        </w:rPr>
        <w:t xml:space="preserve">» по профессиональному модулю </w:t>
      </w:r>
      <w:r w:rsidR="00B45476" w:rsidRPr="00421589">
        <w:rPr>
          <w:rFonts w:ascii="Times New Roman" w:hAnsi="Times New Roman" w:cs="Times New Roman"/>
          <w:i/>
          <w:sz w:val="24"/>
          <w:szCs w:val="24"/>
        </w:rPr>
        <w:t>«</w:t>
      </w:r>
      <w:r w:rsidR="00544703" w:rsidRPr="00544703">
        <w:rPr>
          <w:rFonts w:ascii="Times New Roman" w:hAnsi="Times New Roman"/>
          <w:i/>
          <w:sz w:val="24"/>
          <w:szCs w:val="24"/>
        </w:rPr>
        <w:t>Проведение профилактических, диагностических и лечебных мероприятий</w:t>
      </w:r>
      <w:r w:rsidR="00B45476" w:rsidRPr="009A12D8">
        <w:rPr>
          <w:rFonts w:ascii="Times New Roman" w:hAnsi="Times New Roman" w:cs="Times New Roman"/>
          <w:i/>
          <w:sz w:val="24"/>
          <w:szCs w:val="24"/>
        </w:rPr>
        <w:t>»</w:t>
      </w:r>
      <w:r w:rsidR="00B45476" w:rsidRPr="00421589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Федеральным Государственным образовательным стандартом среднего профессионального образования по специальности  </w:t>
      </w:r>
      <w:r w:rsidR="00096711">
        <w:rPr>
          <w:rFonts w:ascii="Times New Roman" w:hAnsi="Times New Roman" w:cs="Times New Roman"/>
          <w:sz w:val="24"/>
          <w:szCs w:val="24"/>
        </w:rPr>
        <w:t>36.02.01</w:t>
      </w:r>
      <w:r w:rsidR="00B45476" w:rsidRPr="00421589">
        <w:rPr>
          <w:rFonts w:ascii="Times New Roman" w:hAnsi="Times New Roman" w:cs="Times New Roman"/>
          <w:sz w:val="24"/>
          <w:szCs w:val="24"/>
        </w:rPr>
        <w:t xml:space="preserve"> «Ветеринария».</w:t>
      </w:r>
    </w:p>
    <w:p w:rsidR="00B45476" w:rsidRPr="00421589" w:rsidRDefault="00B45476" w:rsidP="00D019F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Обучающийся в процессе прохождения учебной практики </w:t>
      </w:r>
      <w:r w:rsidRPr="00421589">
        <w:rPr>
          <w:rFonts w:ascii="Times New Roman" w:hAnsi="Times New Roman" w:cs="Times New Roman"/>
          <w:i/>
          <w:sz w:val="24"/>
          <w:szCs w:val="24"/>
        </w:rPr>
        <w:t xml:space="preserve">должен овладеть: </w:t>
      </w:r>
    </w:p>
    <w:p w:rsidR="00B45476" w:rsidRPr="00421589" w:rsidRDefault="00B45476" w:rsidP="00D019F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- общими компетенциями</w:t>
      </w:r>
      <w:r w:rsidRPr="00421589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1BA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1BA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1BA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1BA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1BA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1BA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1BA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B45476" w:rsidRPr="00421589" w:rsidRDefault="00B45476" w:rsidP="00D019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- </w:t>
      </w:r>
      <w:r w:rsidRPr="00421589">
        <w:rPr>
          <w:rFonts w:ascii="Times New Roman" w:hAnsi="Times New Roman" w:cs="Times New Roman"/>
          <w:b/>
          <w:i/>
          <w:sz w:val="24"/>
          <w:szCs w:val="24"/>
        </w:rPr>
        <w:t>профессиональными компетенциями</w:t>
      </w:r>
      <w:r w:rsidRPr="00421589"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B45476" w:rsidRPr="009A12D8" w:rsidRDefault="00B45476" w:rsidP="00D019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1.</w:t>
      </w:r>
      <w:r w:rsidR="009A12D8" w:rsidRPr="009A12D8">
        <w:rPr>
          <w:b/>
          <w:sz w:val="28"/>
          <w:szCs w:val="28"/>
        </w:rPr>
        <w:t xml:space="preserve"> </w:t>
      </w:r>
      <w:r w:rsidR="00544703" w:rsidRPr="004471BA">
        <w:rPr>
          <w:rFonts w:ascii="Times New Roman" w:hAnsi="Times New Roman"/>
          <w:sz w:val="24"/>
          <w:szCs w:val="24"/>
        </w:rPr>
        <w:t>Проведение профилактических, диагностических и лечебных мероприятий</w:t>
      </w:r>
      <w:r w:rsidR="00544703">
        <w:rPr>
          <w:rFonts w:ascii="ArialMT" w:hAnsi="ArialMT" w:cs="ArialMT"/>
          <w:sz w:val="24"/>
          <w:szCs w:val="24"/>
        </w:rPr>
        <w:t xml:space="preserve"> </w:t>
      </w:r>
      <w:r w:rsidR="00544703" w:rsidRPr="004471BA">
        <w:rPr>
          <w:rFonts w:ascii="Times New Roman" w:hAnsi="Times New Roman"/>
          <w:sz w:val="24"/>
          <w:szCs w:val="24"/>
        </w:rPr>
        <w:t>и соответствующих</w:t>
      </w:r>
      <w:r w:rsidR="00544703">
        <w:rPr>
          <w:rFonts w:ascii="Times New Roman" w:hAnsi="Times New Roman"/>
          <w:sz w:val="24"/>
          <w:szCs w:val="24"/>
        </w:rPr>
        <w:t xml:space="preserve"> ПК:</w:t>
      </w:r>
    </w:p>
    <w:p w:rsidR="009A12D8" w:rsidRPr="009A12D8" w:rsidRDefault="009A12D8" w:rsidP="00D019F9">
      <w:pPr>
        <w:shd w:val="clear" w:color="auto" w:fill="FFFFFF"/>
        <w:spacing w:after="0"/>
        <w:ind w:left="53" w:right="14"/>
        <w:jc w:val="both"/>
        <w:rPr>
          <w:rFonts w:ascii="Times New Roman" w:hAnsi="Times New Roman" w:cs="Times New Roman"/>
          <w:sz w:val="24"/>
          <w:szCs w:val="24"/>
        </w:rPr>
      </w:pPr>
      <w:r w:rsidRPr="009A12D8">
        <w:rPr>
          <w:rFonts w:ascii="Times New Roman" w:hAnsi="Times New Roman" w:cs="Times New Roman"/>
          <w:spacing w:val="-1"/>
          <w:sz w:val="24"/>
          <w:szCs w:val="24"/>
        </w:rPr>
        <w:t xml:space="preserve">         </w:t>
      </w:r>
    </w:p>
    <w:p w:rsidR="00544703" w:rsidRPr="004471BA" w:rsidRDefault="00544703" w:rsidP="00544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    </w:t>
      </w:r>
      <w:r w:rsidRPr="004471BA">
        <w:rPr>
          <w:rFonts w:ascii="Times New Roman" w:eastAsia="Batang" w:hAnsi="Times New Roman"/>
          <w:sz w:val="24"/>
          <w:szCs w:val="24"/>
        </w:rPr>
        <w:t xml:space="preserve">ПК 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4471BA">
        <w:rPr>
          <w:rFonts w:ascii="Times New Roman" w:eastAsia="Batang" w:hAnsi="Times New Roman"/>
          <w:sz w:val="24"/>
          <w:szCs w:val="24"/>
        </w:rPr>
        <w:t>2.2. Выполнение лечебно-диагностических ветеринарных манипуляций.</w:t>
      </w:r>
    </w:p>
    <w:p w:rsidR="009A12D8" w:rsidRPr="00421589" w:rsidRDefault="00544703" w:rsidP="00544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ПК </w:t>
      </w:r>
      <w:r w:rsidRPr="004471BA">
        <w:rPr>
          <w:rFonts w:ascii="Times New Roman" w:eastAsia="Batang" w:hAnsi="Times New Roman"/>
          <w:sz w:val="24"/>
          <w:szCs w:val="24"/>
        </w:rPr>
        <w:t>2.3. Выполнение лечебно-диагностических ветеринарных мероприятий в условиях специализированных животноводческих хозяйств</w:t>
      </w:r>
    </w:p>
    <w:p w:rsidR="00B45476" w:rsidRPr="00421589" w:rsidRDefault="00B45476" w:rsidP="00D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  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215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1589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B45476" w:rsidRDefault="00B45476" w:rsidP="00D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589">
        <w:rPr>
          <w:rFonts w:ascii="Times New Roman" w:hAnsi="Times New Roman" w:cs="Times New Roman"/>
          <w:i/>
          <w:sz w:val="24"/>
          <w:szCs w:val="24"/>
        </w:rPr>
        <w:t>иметь практический опыт:</w:t>
      </w:r>
    </w:p>
    <w:p w:rsidR="00B545EC" w:rsidRPr="00B545EC" w:rsidRDefault="00B545EC" w:rsidP="00D019F9">
      <w:pPr>
        <w:shd w:val="clear" w:color="auto" w:fill="FFFFFF"/>
        <w:tabs>
          <w:tab w:val="left" w:pos="259"/>
        </w:tabs>
        <w:spacing w:after="0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45EC">
        <w:rPr>
          <w:rFonts w:ascii="Times New Roman" w:hAnsi="Times New Roman" w:cs="Times New Roman"/>
          <w:sz w:val="24"/>
          <w:szCs w:val="24"/>
        </w:rPr>
        <w:t>-</w:t>
      </w:r>
      <w:r w:rsidRPr="00B545EC">
        <w:rPr>
          <w:rFonts w:ascii="Times New Roman" w:hAnsi="Times New Roman" w:cs="Times New Roman"/>
          <w:sz w:val="24"/>
          <w:szCs w:val="24"/>
        </w:rPr>
        <w:tab/>
      </w:r>
      <w:r w:rsidR="005D0A1A">
        <w:rPr>
          <w:rFonts w:ascii="Times New Roman" w:hAnsi="Times New Roman" w:cs="Times New Roman"/>
          <w:spacing w:val="-1"/>
          <w:sz w:val="24"/>
          <w:szCs w:val="24"/>
        </w:rPr>
        <w:t>проведения вскрытия животных</w:t>
      </w:r>
      <w:r w:rsidRPr="00B545EC">
        <w:rPr>
          <w:rFonts w:ascii="Times New Roman" w:hAnsi="Times New Roman" w:cs="Times New Roman"/>
          <w:sz w:val="24"/>
          <w:szCs w:val="24"/>
        </w:rPr>
        <w:t>;</w:t>
      </w:r>
    </w:p>
    <w:p w:rsidR="00B545EC" w:rsidRPr="00B545EC" w:rsidRDefault="00B545EC" w:rsidP="00D019F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545E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545EC" w:rsidRPr="00B545EC" w:rsidRDefault="00B545EC" w:rsidP="00D019F9">
      <w:pPr>
        <w:shd w:val="clear" w:color="auto" w:fill="FFFFFF"/>
        <w:tabs>
          <w:tab w:val="left" w:pos="2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45EC">
        <w:rPr>
          <w:rFonts w:ascii="Times New Roman" w:hAnsi="Times New Roman" w:cs="Times New Roman"/>
          <w:sz w:val="24"/>
          <w:szCs w:val="24"/>
        </w:rPr>
        <w:t>-</w:t>
      </w:r>
      <w:r w:rsidRPr="00B545EC">
        <w:rPr>
          <w:rFonts w:ascii="Times New Roman" w:hAnsi="Times New Roman" w:cs="Times New Roman"/>
          <w:sz w:val="24"/>
          <w:szCs w:val="24"/>
        </w:rPr>
        <w:tab/>
        <w:t>вскрывать трупы животных;</w:t>
      </w:r>
    </w:p>
    <w:p w:rsidR="00B545EC" w:rsidRDefault="00B545EC" w:rsidP="00D019F9">
      <w:pPr>
        <w:shd w:val="clear" w:color="auto" w:fill="FFFFFF"/>
        <w:tabs>
          <w:tab w:val="left" w:pos="259"/>
        </w:tabs>
        <w:spacing w:after="0"/>
        <w:ind w:right="48"/>
        <w:rPr>
          <w:rFonts w:ascii="Times New Roman" w:hAnsi="Times New Roman" w:cs="Times New Roman"/>
          <w:spacing w:val="-2"/>
          <w:sz w:val="24"/>
          <w:szCs w:val="24"/>
        </w:rPr>
      </w:pPr>
      <w:r w:rsidRPr="00B545EC">
        <w:rPr>
          <w:rFonts w:ascii="Times New Roman" w:hAnsi="Times New Roman" w:cs="Times New Roman"/>
          <w:sz w:val="24"/>
          <w:szCs w:val="24"/>
        </w:rPr>
        <w:t>-</w:t>
      </w:r>
      <w:r w:rsidRPr="00B545EC">
        <w:rPr>
          <w:rFonts w:ascii="Times New Roman" w:hAnsi="Times New Roman" w:cs="Times New Roman"/>
          <w:sz w:val="24"/>
          <w:szCs w:val="24"/>
        </w:rPr>
        <w:tab/>
      </w:r>
      <w:r w:rsidRPr="00B545EC">
        <w:rPr>
          <w:rFonts w:ascii="Times New Roman" w:hAnsi="Times New Roman" w:cs="Times New Roman"/>
          <w:spacing w:val="-1"/>
          <w:sz w:val="24"/>
          <w:szCs w:val="24"/>
        </w:rPr>
        <w:t xml:space="preserve">проводить отбор проб биологического </w:t>
      </w:r>
      <w:r w:rsidRPr="00B545EC">
        <w:rPr>
          <w:rFonts w:ascii="Times New Roman" w:hAnsi="Times New Roman" w:cs="Times New Roman"/>
          <w:spacing w:val="-2"/>
          <w:sz w:val="24"/>
          <w:szCs w:val="24"/>
        </w:rPr>
        <w:t xml:space="preserve">материала, продуктов и сырья животного </w:t>
      </w:r>
    </w:p>
    <w:p w:rsidR="00B545EC" w:rsidRPr="00B545EC" w:rsidRDefault="00B545EC" w:rsidP="00D019F9">
      <w:pPr>
        <w:shd w:val="clear" w:color="auto" w:fill="FFFFFF"/>
        <w:tabs>
          <w:tab w:val="left" w:pos="259"/>
        </w:tabs>
        <w:spacing w:after="0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происхождения </w:t>
      </w:r>
      <w:r w:rsidRPr="00B545EC">
        <w:rPr>
          <w:rFonts w:ascii="Times New Roman" w:hAnsi="Times New Roman" w:cs="Times New Roman"/>
          <w:spacing w:val="-2"/>
          <w:sz w:val="24"/>
          <w:szCs w:val="24"/>
        </w:rPr>
        <w:t xml:space="preserve">для </w:t>
      </w:r>
      <w:r w:rsidRPr="00B545EC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B545EC" w:rsidRPr="00B545EC" w:rsidRDefault="00B545EC" w:rsidP="00D019F9">
      <w:pPr>
        <w:shd w:val="clear" w:color="auto" w:fill="FFFFFF"/>
        <w:tabs>
          <w:tab w:val="left" w:pos="259"/>
        </w:tabs>
        <w:spacing w:after="0"/>
        <w:ind w:right="48"/>
        <w:rPr>
          <w:rFonts w:ascii="Times New Roman" w:hAnsi="Times New Roman" w:cs="Times New Roman"/>
          <w:spacing w:val="-2"/>
          <w:sz w:val="24"/>
          <w:szCs w:val="24"/>
        </w:rPr>
      </w:pPr>
      <w:r w:rsidRPr="00B545EC">
        <w:rPr>
          <w:rFonts w:ascii="Times New Roman" w:hAnsi="Times New Roman" w:cs="Times New Roman"/>
          <w:sz w:val="24"/>
          <w:szCs w:val="24"/>
        </w:rPr>
        <w:t>-</w:t>
      </w:r>
      <w:r w:rsidRPr="00B545EC">
        <w:rPr>
          <w:rFonts w:ascii="Times New Roman" w:hAnsi="Times New Roman" w:cs="Times New Roman"/>
          <w:sz w:val="24"/>
          <w:szCs w:val="24"/>
        </w:rPr>
        <w:tab/>
      </w:r>
      <w:r w:rsidRPr="00B545EC">
        <w:rPr>
          <w:rFonts w:ascii="Times New Roman" w:hAnsi="Times New Roman" w:cs="Times New Roman"/>
          <w:spacing w:val="-1"/>
          <w:sz w:val="24"/>
          <w:szCs w:val="24"/>
        </w:rPr>
        <w:t xml:space="preserve">консервировать, упаковывать и пересылать </w:t>
      </w:r>
      <w:r w:rsidRPr="00B545EC">
        <w:rPr>
          <w:rFonts w:ascii="Times New Roman" w:hAnsi="Times New Roman" w:cs="Times New Roman"/>
          <w:spacing w:val="-2"/>
          <w:sz w:val="24"/>
          <w:szCs w:val="24"/>
        </w:rPr>
        <w:t xml:space="preserve">пробы биологического материала, </w:t>
      </w:r>
    </w:p>
    <w:p w:rsidR="00B545EC" w:rsidRPr="00B545EC" w:rsidRDefault="00B545EC" w:rsidP="00D019F9">
      <w:pPr>
        <w:shd w:val="clear" w:color="auto" w:fill="FFFFFF"/>
        <w:tabs>
          <w:tab w:val="left" w:pos="259"/>
        </w:tabs>
        <w:spacing w:after="0"/>
        <w:ind w:right="48"/>
        <w:rPr>
          <w:rFonts w:ascii="Times New Roman" w:hAnsi="Times New Roman" w:cs="Times New Roman"/>
          <w:sz w:val="24"/>
          <w:szCs w:val="24"/>
        </w:rPr>
      </w:pPr>
      <w:r w:rsidRPr="00B545EC">
        <w:rPr>
          <w:rFonts w:ascii="Times New Roman" w:hAnsi="Times New Roman" w:cs="Times New Roman"/>
          <w:spacing w:val="-2"/>
          <w:sz w:val="24"/>
          <w:szCs w:val="24"/>
        </w:rPr>
        <w:t xml:space="preserve">    продуктов и </w:t>
      </w:r>
      <w:r w:rsidRPr="00B545EC">
        <w:rPr>
          <w:rFonts w:ascii="Times New Roman" w:hAnsi="Times New Roman" w:cs="Times New Roman"/>
          <w:sz w:val="24"/>
          <w:szCs w:val="24"/>
        </w:rPr>
        <w:t>сырья животного происхождения;</w:t>
      </w:r>
    </w:p>
    <w:p w:rsidR="00B545EC" w:rsidRPr="00B545EC" w:rsidRDefault="00B545EC" w:rsidP="00D019F9">
      <w:pPr>
        <w:shd w:val="clear" w:color="auto" w:fill="FFFFFF"/>
        <w:tabs>
          <w:tab w:val="left" w:pos="259"/>
        </w:tabs>
        <w:spacing w:after="0"/>
        <w:ind w:right="48"/>
        <w:rPr>
          <w:rFonts w:ascii="Times New Roman" w:hAnsi="Times New Roman" w:cs="Times New Roman"/>
          <w:sz w:val="24"/>
          <w:szCs w:val="24"/>
        </w:rPr>
      </w:pPr>
      <w:r w:rsidRPr="00B545EC">
        <w:rPr>
          <w:rFonts w:ascii="Times New Roman" w:hAnsi="Times New Roman" w:cs="Times New Roman"/>
          <w:sz w:val="24"/>
          <w:szCs w:val="24"/>
        </w:rPr>
        <w:t>-</w:t>
      </w:r>
      <w:r w:rsidRPr="00B545EC">
        <w:rPr>
          <w:rFonts w:ascii="Times New Roman" w:hAnsi="Times New Roman" w:cs="Times New Roman"/>
          <w:sz w:val="24"/>
          <w:szCs w:val="24"/>
        </w:rPr>
        <w:tab/>
      </w:r>
      <w:r w:rsidRPr="00B545EC">
        <w:rPr>
          <w:rFonts w:ascii="Times New Roman" w:hAnsi="Times New Roman" w:cs="Times New Roman"/>
          <w:spacing w:val="-3"/>
          <w:sz w:val="24"/>
          <w:szCs w:val="24"/>
        </w:rPr>
        <w:t xml:space="preserve">проводить утилизацию </w:t>
      </w:r>
      <w:proofErr w:type="spellStart"/>
      <w:r w:rsidRPr="00B545EC">
        <w:rPr>
          <w:rFonts w:ascii="Times New Roman" w:hAnsi="Times New Roman" w:cs="Times New Roman"/>
          <w:spacing w:val="-3"/>
          <w:sz w:val="24"/>
          <w:szCs w:val="24"/>
        </w:rPr>
        <w:t>конфискатов</w:t>
      </w:r>
      <w:proofErr w:type="spellEnd"/>
      <w:r w:rsidRPr="00B545EC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r w:rsidRPr="00B545EC">
        <w:rPr>
          <w:rFonts w:ascii="Times New Roman" w:hAnsi="Times New Roman" w:cs="Times New Roman"/>
          <w:sz w:val="24"/>
          <w:szCs w:val="24"/>
        </w:rPr>
        <w:t>зараженного материала;</w:t>
      </w:r>
    </w:p>
    <w:p w:rsidR="00B545EC" w:rsidRPr="00421589" w:rsidRDefault="00B545EC" w:rsidP="00D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5EC" w:rsidRPr="00B545EC" w:rsidRDefault="00B545EC" w:rsidP="00D019F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545EC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545EC" w:rsidRDefault="005D0A1A" w:rsidP="00D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и технику вскрытия,</w:t>
      </w:r>
    </w:p>
    <w:p w:rsidR="005D0A1A" w:rsidRDefault="005D0A1A" w:rsidP="00D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технику безопасности при вскрытии животных.</w:t>
      </w:r>
    </w:p>
    <w:p w:rsidR="00B545EC" w:rsidRDefault="00B545EC" w:rsidP="00D01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476" w:rsidRPr="00421589" w:rsidRDefault="00B45476" w:rsidP="00D01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Содержание практики определяется типовой программой.</w:t>
      </w:r>
    </w:p>
    <w:p w:rsidR="00B45476" w:rsidRPr="00421589" w:rsidRDefault="00B45476" w:rsidP="00D019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 задачи</w:t>
      </w:r>
      <w:r w:rsidR="00B545EC">
        <w:rPr>
          <w:rFonts w:ascii="Times New Roman" w:hAnsi="Times New Roman" w:cs="Times New Roman"/>
          <w:sz w:val="24"/>
          <w:szCs w:val="24"/>
        </w:rPr>
        <w:t xml:space="preserve"> учебной практики </w:t>
      </w:r>
      <w:r w:rsidRPr="00421589">
        <w:rPr>
          <w:rFonts w:ascii="Times New Roman" w:hAnsi="Times New Roman" w:cs="Times New Roman"/>
          <w:sz w:val="24"/>
          <w:szCs w:val="24"/>
        </w:rPr>
        <w:t>«</w:t>
      </w:r>
      <w:r w:rsidR="00B545EC">
        <w:rPr>
          <w:rFonts w:ascii="Times New Roman" w:hAnsi="Times New Roman" w:cs="Times New Roman"/>
          <w:sz w:val="24"/>
          <w:szCs w:val="24"/>
        </w:rPr>
        <w:t>Патологическая анатомия и патологическая физиология</w:t>
      </w:r>
      <w:r w:rsidRPr="00421589">
        <w:rPr>
          <w:rFonts w:ascii="Times New Roman" w:hAnsi="Times New Roman" w:cs="Times New Roman"/>
          <w:sz w:val="24"/>
          <w:szCs w:val="24"/>
        </w:rPr>
        <w:t xml:space="preserve">» по профессиональному модулю </w:t>
      </w:r>
      <w:r w:rsidRPr="00421589">
        <w:rPr>
          <w:rFonts w:ascii="Times New Roman" w:hAnsi="Times New Roman" w:cs="Times New Roman"/>
          <w:i/>
          <w:sz w:val="24"/>
          <w:szCs w:val="24"/>
        </w:rPr>
        <w:t>«</w:t>
      </w:r>
      <w:r w:rsidR="005D0A1A" w:rsidRPr="00544703">
        <w:rPr>
          <w:rFonts w:ascii="Times New Roman" w:hAnsi="Times New Roman"/>
          <w:i/>
          <w:sz w:val="24"/>
          <w:szCs w:val="24"/>
        </w:rPr>
        <w:t>Проведение профилактических, диагностических и лечебных мероприятий</w:t>
      </w:r>
      <w:r w:rsidRPr="00421589">
        <w:rPr>
          <w:rFonts w:ascii="Times New Roman" w:hAnsi="Times New Roman" w:cs="Times New Roman"/>
          <w:i/>
          <w:sz w:val="24"/>
          <w:szCs w:val="24"/>
        </w:rPr>
        <w:t>»:</w:t>
      </w:r>
    </w:p>
    <w:p w:rsidR="00B45476" w:rsidRPr="00421589" w:rsidRDefault="00B45476" w:rsidP="00D019F9">
      <w:pPr>
        <w:pStyle w:val="a3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Освоить методику </w:t>
      </w:r>
      <w:r w:rsidR="00B545EC">
        <w:rPr>
          <w:rFonts w:ascii="Times New Roman" w:hAnsi="Times New Roman" w:cs="Times New Roman"/>
          <w:sz w:val="24"/>
          <w:szCs w:val="24"/>
        </w:rPr>
        <w:t>вскрытия трупов разных видов животных</w:t>
      </w:r>
      <w:r w:rsidRPr="00421589">
        <w:rPr>
          <w:rFonts w:ascii="Times New Roman" w:hAnsi="Times New Roman" w:cs="Times New Roman"/>
          <w:sz w:val="24"/>
          <w:szCs w:val="24"/>
        </w:rPr>
        <w:t>;</w:t>
      </w:r>
    </w:p>
    <w:p w:rsidR="00B45476" w:rsidRDefault="00B45476" w:rsidP="00D019F9">
      <w:pPr>
        <w:pStyle w:val="a3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B545EC">
        <w:rPr>
          <w:rFonts w:ascii="Times New Roman" w:hAnsi="Times New Roman" w:cs="Times New Roman"/>
          <w:sz w:val="24"/>
          <w:szCs w:val="24"/>
        </w:rPr>
        <w:t>наличие патологических изменений в органах и тканях животных</w:t>
      </w:r>
      <w:r w:rsidRPr="00421589">
        <w:rPr>
          <w:rFonts w:ascii="Times New Roman" w:hAnsi="Times New Roman" w:cs="Times New Roman"/>
          <w:sz w:val="24"/>
          <w:szCs w:val="24"/>
        </w:rPr>
        <w:t>;</w:t>
      </w:r>
    </w:p>
    <w:p w:rsidR="00AE0EAF" w:rsidRDefault="00AE0EAF" w:rsidP="00D019F9">
      <w:pPr>
        <w:pStyle w:val="a3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в протоколе вскрытия состояние органов и тканей;</w:t>
      </w:r>
    </w:p>
    <w:p w:rsidR="00B45476" w:rsidRPr="00AE0EAF" w:rsidRDefault="00AE0EAF" w:rsidP="00D019F9">
      <w:pPr>
        <w:pStyle w:val="a3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EAF"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вскр</w:t>
      </w:r>
      <w:proofErr w:type="gramEnd"/>
      <w:r>
        <w:rPr>
          <w:rFonts w:ascii="Times New Roman" w:hAnsi="Times New Roman" w:cs="Times New Roman"/>
          <w:sz w:val="24"/>
          <w:szCs w:val="24"/>
        </w:rPr>
        <w:t>ытия;</w:t>
      </w:r>
    </w:p>
    <w:p w:rsidR="00B545EC" w:rsidRDefault="00B545EC" w:rsidP="00D019F9">
      <w:pPr>
        <w:pStyle w:val="a3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Освоить методику отбора патологического материала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лабораторного </w:t>
      </w:r>
    </w:p>
    <w:p w:rsidR="00AE0EAF" w:rsidRDefault="00AE0EAF" w:rsidP="00D019F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исследования</w:t>
      </w:r>
      <w:r w:rsidRPr="00421589">
        <w:rPr>
          <w:rFonts w:ascii="Times New Roman" w:hAnsi="Times New Roman" w:cs="Times New Roman"/>
          <w:sz w:val="24"/>
          <w:szCs w:val="24"/>
        </w:rPr>
        <w:t>.</w:t>
      </w:r>
    </w:p>
    <w:p w:rsidR="00AE0EAF" w:rsidRDefault="00AE0EAF" w:rsidP="00D019F9">
      <w:pPr>
        <w:pStyle w:val="a3"/>
        <w:numPr>
          <w:ilvl w:val="0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сопроводительную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патологический материал.</w:t>
      </w:r>
    </w:p>
    <w:p w:rsidR="00AE0EAF" w:rsidRPr="00743DD6" w:rsidRDefault="00AE0EAF" w:rsidP="0074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589" w:rsidRPr="00421589" w:rsidRDefault="00421589" w:rsidP="00AE0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76" w:rsidRDefault="00421589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5476" w:rsidRPr="00421589">
        <w:rPr>
          <w:rFonts w:ascii="Times New Roman" w:hAnsi="Times New Roman" w:cs="Times New Roman"/>
          <w:b/>
          <w:sz w:val="24"/>
          <w:szCs w:val="24"/>
        </w:rPr>
        <w:t>Распределение бюджета времени на учебную практику:</w:t>
      </w:r>
    </w:p>
    <w:p w:rsidR="00421589" w:rsidRPr="00421589" w:rsidRDefault="00421589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528"/>
        <w:gridCol w:w="2942"/>
      </w:tblGrid>
      <w:tr w:rsidR="00B45476" w:rsidRPr="00421589" w:rsidTr="00E05968">
        <w:tc>
          <w:tcPr>
            <w:tcW w:w="1101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58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2158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42158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i/>
                <w:sz w:val="24"/>
                <w:szCs w:val="24"/>
              </w:rPr>
              <w:t>Виды работ</w:t>
            </w:r>
          </w:p>
        </w:tc>
        <w:tc>
          <w:tcPr>
            <w:tcW w:w="2942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Продолжительность, часов.</w:t>
            </w:r>
          </w:p>
        </w:tc>
      </w:tr>
      <w:tr w:rsidR="00B45476" w:rsidRPr="00421589" w:rsidTr="00E05968">
        <w:tc>
          <w:tcPr>
            <w:tcW w:w="1101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45476" w:rsidRPr="00421589" w:rsidRDefault="00D3046B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при вскрытии трупов животных</w:t>
            </w:r>
          </w:p>
        </w:tc>
        <w:tc>
          <w:tcPr>
            <w:tcW w:w="2942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476" w:rsidRPr="00421589" w:rsidTr="00E05968">
        <w:tc>
          <w:tcPr>
            <w:tcW w:w="1101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B45476" w:rsidRPr="00421589" w:rsidRDefault="00096711" w:rsidP="00E65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Вскрытие трупов </w:t>
            </w:r>
            <w:r w:rsidR="00E6515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2942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476" w:rsidRPr="00421589" w:rsidTr="00E05968">
        <w:tc>
          <w:tcPr>
            <w:tcW w:w="1101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B45476" w:rsidRPr="00421589" w:rsidRDefault="0009671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Вскрытие трупов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всеядны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плотоядных</w:t>
            </w:r>
          </w:p>
        </w:tc>
        <w:tc>
          <w:tcPr>
            <w:tcW w:w="2942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476" w:rsidRPr="00421589" w:rsidTr="00E05968">
        <w:tc>
          <w:tcPr>
            <w:tcW w:w="1101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B45476" w:rsidRPr="00421589" w:rsidRDefault="0009671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для исследования в лабораторию</w:t>
            </w:r>
          </w:p>
        </w:tc>
        <w:tc>
          <w:tcPr>
            <w:tcW w:w="2942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476" w:rsidRPr="00421589" w:rsidTr="00E05968">
        <w:tc>
          <w:tcPr>
            <w:tcW w:w="1101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B45476" w:rsidRPr="00421589" w:rsidRDefault="00096711" w:rsidP="005D0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документации. </w:t>
            </w:r>
          </w:p>
        </w:tc>
        <w:tc>
          <w:tcPr>
            <w:tcW w:w="2942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0A1A" w:rsidRPr="00421589" w:rsidTr="00E05968">
        <w:tc>
          <w:tcPr>
            <w:tcW w:w="1101" w:type="dxa"/>
          </w:tcPr>
          <w:p w:rsidR="005D0A1A" w:rsidRPr="00421589" w:rsidRDefault="005D0A1A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5D0A1A" w:rsidRDefault="005D0A1A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2942" w:type="dxa"/>
          </w:tcPr>
          <w:p w:rsidR="005D0A1A" w:rsidRPr="00421589" w:rsidRDefault="005D0A1A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476" w:rsidRPr="00421589" w:rsidTr="00E05968">
        <w:tc>
          <w:tcPr>
            <w:tcW w:w="1101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476" w:rsidRPr="00421589" w:rsidRDefault="00B45476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42" w:type="dxa"/>
          </w:tcPr>
          <w:p w:rsidR="00B45476" w:rsidRPr="00421589" w:rsidRDefault="0046522E" w:rsidP="005D0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      В ходе практики студент должен выполнить задания, указанные в дневнике-отчете, систематически заполнять дневник-отчет за каждый рабочий день, где кратко излагать содержание выполненной работы, делать необходимые расчеты и выводы.</w:t>
      </w:r>
    </w:p>
    <w:p w:rsidR="00B45476" w:rsidRPr="00421589" w:rsidRDefault="00B45476" w:rsidP="0042158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         Итогом практики является оценка, которая выставляется руководителем практики. Итоговая оценка заносится в журнал, зачетную книжку и диплом.</w:t>
      </w:r>
    </w:p>
    <w:p w:rsidR="00B45476" w:rsidRPr="00421589" w:rsidRDefault="00B45476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5476" w:rsidRPr="00421589" w:rsidRDefault="00B45476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589">
        <w:rPr>
          <w:rFonts w:ascii="Times New Roman" w:hAnsi="Times New Roman" w:cs="Times New Roman"/>
          <w:i/>
          <w:sz w:val="24"/>
          <w:szCs w:val="24"/>
        </w:rPr>
        <w:t xml:space="preserve">Баллы за проявление компетенций (0-2): </w:t>
      </w:r>
      <w:r w:rsidRPr="00421589">
        <w:rPr>
          <w:rFonts w:ascii="Times New Roman" w:hAnsi="Times New Roman" w:cs="Times New Roman"/>
          <w:sz w:val="24"/>
          <w:szCs w:val="24"/>
        </w:rPr>
        <w:t>«0» - признак не проявлен;</w:t>
      </w:r>
      <w:r w:rsidRPr="00421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589">
        <w:rPr>
          <w:rFonts w:ascii="Times New Roman" w:hAnsi="Times New Roman" w:cs="Times New Roman"/>
          <w:sz w:val="24"/>
          <w:szCs w:val="24"/>
        </w:rPr>
        <w:t>«1» - признак проявлен частично;</w:t>
      </w:r>
      <w:r w:rsidRPr="004215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589">
        <w:rPr>
          <w:rFonts w:ascii="Times New Roman" w:hAnsi="Times New Roman" w:cs="Times New Roman"/>
          <w:sz w:val="24"/>
          <w:szCs w:val="24"/>
        </w:rPr>
        <w:t>«2» - признак проявлен полностью.</w:t>
      </w:r>
    </w:p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Шкала переводов баллов в оценку:</w:t>
      </w:r>
    </w:p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«5» - 90 – 100%               16 – </w:t>
      </w:r>
      <w:r w:rsidR="006A4C26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баллов;</w:t>
      </w:r>
    </w:p>
    <w:p w:rsidR="00B45476" w:rsidRPr="00421589" w:rsidRDefault="00B45476" w:rsidP="00421589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«4» - 75 – 89%                 13</w:t>
      </w:r>
      <w:r w:rsidR="00D019F9">
        <w:rPr>
          <w:rFonts w:ascii="Times New Roman" w:hAnsi="Times New Roman" w:cs="Times New Roman"/>
          <w:b/>
          <w:i/>
          <w:sz w:val="24"/>
          <w:szCs w:val="24"/>
        </w:rPr>
        <w:t xml:space="preserve"> – 12</w:t>
      </w:r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баллов;</w:t>
      </w:r>
    </w:p>
    <w:p w:rsidR="00B45476" w:rsidRPr="00421589" w:rsidRDefault="00D019F9" w:rsidP="00421589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«3» - 60 – 74%                 11</w:t>
      </w:r>
      <w:r w:rsidR="00B45476"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B45476"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баллов;</w:t>
      </w:r>
    </w:p>
    <w:p w:rsidR="00B45476" w:rsidRPr="00421589" w:rsidRDefault="00D019F9" w:rsidP="00421589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«2» - 59% и менее           </w:t>
      </w:r>
      <w:r w:rsidR="00B45476" w:rsidRPr="00421589">
        <w:rPr>
          <w:rFonts w:ascii="Times New Roman" w:hAnsi="Times New Roman" w:cs="Times New Roman"/>
          <w:b/>
          <w:i/>
          <w:sz w:val="24"/>
          <w:szCs w:val="24"/>
        </w:rPr>
        <w:t>9 баллов и менее.</w:t>
      </w:r>
    </w:p>
    <w:p w:rsidR="00B45476" w:rsidRPr="00421589" w:rsidRDefault="00B45476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476" w:rsidRPr="00421589" w:rsidRDefault="00B45476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На студента, успешно пр</w:t>
      </w:r>
      <w:r w:rsidR="00AE0EAF">
        <w:rPr>
          <w:rFonts w:ascii="Times New Roman" w:hAnsi="Times New Roman" w:cs="Times New Roman"/>
          <w:sz w:val="24"/>
          <w:szCs w:val="24"/>
        </w:rPr>
        <w:t>ошедшего учебную практику УП. 13</w:t>
      </w:r>
      <w:r w:rsidRPr="00421589">
        <w:rPr>
          <w:rFonts w:ascii="Times New Roman" w:hAnsi="Times New Roman" w:cs="Times New Roman"/>
          <w:sz w:val="24"/>
          <w:szCs w:val="24"/>
        </w:rPr>
        <w:t>. «</w:t>
      </w:r>
      <w:r w:rsidR="00AE0EAF">
        <w:rPr>
          <w:rFonts w:ascii="Times New Roman" w:hAnsi="Times New Roman" w:cs="Times New Roman"/>
          <w:sz w:val="24"/>
          <w:szCs w:val="24"/>
        </w:rPr>
        <w:t>Патологическая анатомия и патологическая физиология</w:t>
      </w:r>
      <w:r w:rsidRPr="00421589">
        <w:rPr>
          <w:rFonts w:ascii="Times New Roman" w:hAnsi="Times New Roman" w:cs="Times New Roman"/>
          <w:sz w:val="24"/>
          <w:szCs w:val="24"/>
        </w:rPr>
        <w:t xml:space="preserve">» по профессиональному модулю </w:t>
      </w:r>
      <w:r w:rsidRPr="00421589">
        <w:rPr>
          <w:rFonts w:ascii="Times New Roman" w:hAnsi="Times New Roman" w:cs="Times New Roman"/>
          <w:i/>
          <w:sz w:val="24"/>
          <w:szCs w:val="24"/>
        </w:rPr>
        <w:t>«</w:t>
      </w:r>
      <w:r w:rsidR="005D0A1A" w:rsidRPr="00544703">
        <w:rPr>
          <w:rFonts w:ascii="Times New Roman" w:hAnsi="Times New Roman"/>
          <w:i/>
          <w:sz w:val="24"/>
          <w:szCs w:val="24"/>
        </w:rPr>
        <w:t>Проведение профилактических, диагностических и лечебных мероприятий</w:t>
      </w:r>
      <w:r w:rsidRPr="00421589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421589">
        <w:rPr>
          <w:rFonts w:ascii="Times New Roman" w:hAnsi="Times New Roman" w:cs="Times New Roman"/>
          <w:sz w:val="24"/>
          <w:szCs w:val="24"/>
        </w:rPr>
        <w:t>оформляется аттестационный лист.</w:t>
      </w:r>
    </w:p>
    <w:p w:rsidR="00B45476" w:rsidRPr="00421589" w:rsidRDefault="00B45476" w:rsidP="00421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476" w:rsidRPr="00421589" w:rsidRDefault="00B45476" w:rsidP="004215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AF" w:rsidRDefault="00AE0EAF" w:rsidP="00743DD6">
      <w:pPr>
        <w:rPr>
          <w:rFonts w:ascii="Times New Roman" w:hAnsi="Times New Roman" w:cs="Times New Roman"/>
          <w:b/>
          <w:sz w:val="24"/>
          <w:szCs w:val="24"/>
        </w:rPr>
      </w:pPr>
    </w:p>
    <w:p w:rsidR="00D3046B" w:rsidRDefault="00D3046B" w:rsidP="00743DD6">
      <w:pPr>
        <w:rPr>
          <w:rFonts w:ascii="Times New Roman" w:hAnsi="Times New Roman" w:cs="Times New Roman"/>
          <w:b/>
          <w:sz w:val="24"/>
          <w:szCs w:val="24"/>
        </w:rPr>
      </w:pPr>
    </w:p>
    <w:p w:rsidR="00D3046B" w:rsidRDefault="00D3046B" w:rsidP="00743DD6">
      <w:pPr>
        <w:rPr>
          <w:rFonts w:ascii="Times New Roman" w:hAnsi="Times New Roman" w:cs="Times New Roman"/>
          <w:b/>
          <w:sz w:val="24"/>
          <w:szCs w:val="24"/>
        </w:rPr>
      </w:pPr>
    </w:p>
    <w:p w:rsidR="00E71DC2" w:rsidRPr="00421589" w:rsidRDefault="00E71DC2" w:rsidP="00416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89">
        <w:rPr>
          <w:rFonts w:ascii="Times New Roman" w:hAnsi="Times New Roman" w:cs="Times New Roman"/>
          <w:b/>
          <w:sz w:val="24"/>
          <w:szCs w:val="24"/>
        </w:rPr>
        <w:lastRenderedPageBreak/>
        <w:t>АТТЕСТАЦИОННЫЙ ЛИСТ ПО УЧЕБНОЙ ПРАКТИКЕ</w:t>
      </w:r>
    </w:p>
    <w:p w:rsidR="00E71DC2" w:rsidRPr="00421589" w:rsidRDefault="00E71DC2" w:rsidP="004215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8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416A85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71DC2" w:rsidRPr="00421589" w:rsidRDefault="00E71DC2" w:rsidP="00421589">
      <w:pPr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E71DC2" w:rsidRPr="00421589" w:rsidRDefault="00E71DC2" w:rsidP="0074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1589">
        <w:rPr>
          <w:rFonts w:ascii="Times New Roman" w:hAnsi="Times New Roman" w:cs="Times New Roman"/>
          <w:sz w:val="24"/>
          <w:szCs w:val="24"/>
        </w:rPr>
        <w:t xml:space="preserve"> на </w:t>
      </w:r>
      <w:r w:rsidR="00AE0EAF">
        <w:rPr>
          <w:rFonts w:ascii="Times New Roman" w:hAnsi="Times New Roman" w:cs="Times New Roman"/>
          <w:sz w:val="24"/>
          <w:szCs w:val="24"/>
        </w:rPr>
        <w:t>третьем</w:t>
      </w:r>
      <w:r w:rsidRPr="00421589">
        <w:rPr>
          <w:rFonts w:ascii="Times New Roman" w:hAnsi="Times New Roman" w:cs="Times New Roman"/>
          <w:sz w:val="24"/>
          <w:szCs w:val="24"/>
        </w:rPr>
        <w:t xml:space="preserve"> курсе по специальности «Ветеринария».</w:t>
      </w:r>
    </w:p>
    <w:p w:rsidR="00E71DC2" w:rsidRPr="00421589" w:rsidRDefault="00E71DC2" w:rsidP="0074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Успеш</w:t>
      </w:r>
      <w:r w:rsidR="00F61928">
        <w:rPr>
          <w:rFonts w:ascii="Times New Roman" w:hAnsi="Times New Roman" w:cs="Times New Roman"/>
          <w:sz w:val="24"/>
          <w:szCs w:val="24"/>
        </w:rPr>
        <w:t>но прошел учебную практику УП.13</w:t>
      </w:r>
      <w:r w:rsidRPr="00421589">
        <w:rPr>
          <w:rFonts w:ascii="Times New Roman" w:hAnsi="Times New Roman" w:cs="Times New Roman"/>
          <w:sz w:val="24"/>
          <w:szCs w:val="24"/>
        </w:rPr>
        <w:t>. «</w:t>
      </w:r>
      <w:r w:rsidR="00F61928">
        <w:rPr>
          <w:rFonts w:ascii="Times New Roman" w:hAnsi="Times New Roman" w:cs="Times New Roman"/>
          <w:sz w:val="24"/>
          <w:szCs w:val="24"/>
        </w:rPr>
        <w:t>Патологическая анатомия и патологическая физиология</w:t>
      </w:r>
      <w:r w:rsidRPr="00421589">
        <w:rPr>
          <w:rFonts w:ascii="Times New Roman" w:hAnsi="Times New Roman" w:cs="Times New Roman"/>
          <w:sz w:val="24"/>
          <w:szCs w:val="24"/>
        </w:rPr>
        <w:t>» по профессиональному модулю «</w:t>
      </w:r>
      <w:r w:rsidR="005D0A1A" w:rsidRPr="00544703">
        <w:rPr>
          <w:rFonts w:ascii="Times New Roman" w:hAnsi="Times New Roman"/>
          <w:i/>
          <w:sz w:val="24"/>
          <w:szCs w:val="24"/>
        </w:rPr>
        <w:t>Проведение профилактических, диагностических и лечебных мероприятий</w:t>
      </w:r>
      <w:r w:rsidRPr="00421589">
        <w:rPr>
          <w:rFonts w:ascii="Times New Roman" w:hAnsi="Times New Roman" w:cs="Times New Roman"/>
          <w:sz w:val="24"/>
          <w:szCs w:val="24"/>
        </w:rPr>
        <w:t>»</w:t>
      </w:r>
    </w:p>
    <w:p w:rsidR="00E71DC2" w:rsidRPr="00421589" w:rsidRDefault="005D0A1A" w:rsidP="0074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36</w:t>
      </w:r>
      <w:r w:rsidR="00F61928">
        <w:rPr>
          <w:rFonts w:ascii="Times New Roman" w:hAnsi="Times New Roman" w:cs="Times New Roman"/>
          <w:sz w:val="24"/>
          <w:szCs w:val="24"/>
        </w:rPr>
        <w:t xml:space="preserve"> час</w:t>
      </w:r>
      <w:r w:rsidR="00D3046B">
        <w:rPr>
          <w:rFonts w:ascii="Times New Roman" w:hAnsi="Times New Roman" w:cs="Times New Roman"/>
          <w:sz w:val="24"/>
          <w:szCs w:val="24"/>
        </w:rPr>
        <w:t>ов</w:t>
      </w:r>
      <w:r w:rsidR="00E71DC2" w:rsidRPr="00421589">
        <w:rPr>
          <w:rFonts w:ascii="Times New Roman" w:hAnsi="Times New Roman" w:cs="Times New Roman"/>
          <w:sz w:val="24"/>
          <w:szCs w:val="24"/>
        </w:rPr>
        <w:t xml:space="preserve"> с «____» ___________</w:t>
      </w:r>
      <w:r w:rsidR="00416A8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E71DC2" w:rsidRPr="00421589">
        <w:rPr>
          <w:rFonts w:ascii="Times New Roman" w:hAnsi="Times New Roman" w:cs="Times New Roman"/>
          <w:sz w:val="24"/>
          <w:szCs w:val="24"/>
        </w:rPr>
        <w:t>г. По «____» ___________</w:t>
      </w:r>
      <w:r w:rsidR="00416A8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E71DC2" w:rsidRPr="00421589">
        <w:rPr>
          <w:rFonts w:ascii="Times New Roman" w:hAnsi="Times New Roman" w:cs="Times New Roman"/>
          <w:sz w:val="24"/>
          <w:szCs w:val="24"/>
        </w:rPr>
        <w:t>г.</w:t>
      </w:r>
    </w:p>
    <w:p w:rsidR="00E71DC2" w:rsidRPr="00421589" w:rsidRDefault="00E71DC2" w:rsidP="0074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В организации</w:t>
      </w:r>
      <w:r w:rsidR="00A857BC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AC0251" w:rsidRPr="00421589">
        <w:rPr>
          <w:rFonts w:ascii="Times New Roman" w:hAnsi="Times New Roman" w:cs="Times New Roman"/>
          <w:sz w:val="24"/>
          <w:szCs w:val="24"/>
        </w:rPr>
        <w:t xml:space="preserve"> СО «Ирбитский аграрный техникум» работ</w:t>
      </w:r>
    </w:p>
    <w:p w:rsidR="00973603" w:rsidRDefault="00973603" w:rsidP="00743D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251" w:rsidRPr="00421589" w:rsidRDefault="00AC0251" w:rsidP="004215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89">
        <w:rPr>
          <w:rFonts w:ascii="Times New Roman" w:hAnsi="Times New Roman" w:cs="Times New Roman"/>
          <w:b/>
          <w:sz w:val="24"/>
          <w:szCs w:val="24"/>
        </w:rPr>
        <w:t>ВИДЫ И КАЧЕСТВО ВЫПОЛНЕНИЯ РАБОТ</w:t>
      </w:r>
    </w:p>
    <w:tbl>
      <w:tblPr>
        <w:tblStyle w:val="a5"/>
        <w:tblW w:w="0" w:type="auto"/>
        <w:tblLook w:val="04A0"/>
      </w:tblPr>
      <w:tblGrid>
        <w:gridCol w:w="5211"/>
        <w:gridCol w:w="1169"/>
        <w:gridCol w:w="3191"/>
      </w:tblGrid>
      <w:tr w:rsidR="00AC0251" w:rsidRPr="00421589" w:rsidTr="00AC0251">
        <w:tc>
          <w:tcPr>
            <w:tcW w:w="521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знаниям, умениям, практическому опыту (компетенции)</w:t>
            </w:r>
          </w:p>
        </w:tc>
        <w:tc>
          <w:tcPr>
            <w:tcW w:w="1169" w:type="dxa"/>
          </w:tcPr>
          <w:p w:rsidR="00AC0251" w:rsidRPr="00421589" w:rsidRDefault="00D019F9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выполнения работ в соответствии с требованиями ФГОС</w:t>
            </w:r>
          </w:p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(0-2 балла)</w:t>
            </w: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AC0251" w:rsidP="00F61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>Выполняет вскрытие разных видов животных.</w:t>
            </w:r>
          </w:p>
        </w:tc>
        <w:tc>
          <w:tcPr>
            <w:tcW w:w="1169" w:type="dxa"/>
          </w:tcPr>
          <w:p w:rsidR="00AC0251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AC0251" w:rsidP="00F61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>Исследует органы на наличие патологических изменений</w:t>
            </w: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AC0251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28" w:rsidRPr="00421589" w:rsidTr="00AC0251">
        <w:tc>
          <w:tcPr>
            <w:tcW w:w="5211" w:type="dxa"/>
          </w:tcPr>
          <w:p w:rsidR="00F61928" w:rsidRPr="00421589" w:rsidRDefault="00F61928" w:rsidP="00F61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Определяет размер, консистенцию, цвет, запах, состояние органов.</w:t>
            </w:r>
          </w:p>
        </w:tc>
        <w:tc>
          <w:tcPr>
            <w:tcW w:w="1169" w:type="dxa"/>
          </w:tcPr>
          <w:p w:rsidR="00F61928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F61928" w:rsidRPr="00421589" w:rsidRDefault="00F61928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F61928" w:rsidP="00F61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251"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в протоколе вскрытия состояние органов и тканей</w:t>
            </w:r>
            <w:r w:rsidR="00AC0251"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AC0251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F61928" w:rsidP="00F61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251"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вскр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ытия</w:t>
            </w:r>
            <w:r w:rsidR="00AC0251"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AC0251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B77AF4" w:rsidP="00F61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>Отбирает и упаковывает патологический материал для лаборатории</w:t>
            </w: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AC0251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B77AF4" w:rsidP="00F61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proofErr w:type="gramStart"/>
            <w:r w:rsidR="00F61928">
              <w:rPr>
                <w:rFonts w:ascii="Times New Roman" w:hAnsi="Times New Roman" w:cs="Times New Roman"/>
                <w:sz w:val="24"/>
                <w:szCs w:val="24"/>
              </w:rPr>
              <w:t>сопроводительную</w:t>
            </w:r>
            <w:proofErr w:type="gramEnd"/>
            <w:r w:rsidR="00F61928">
              <w:rPr>
                <w:rFonts w:ascii="Times New Roman" w:hAnsi="Times New Roman" w:cs="Times New Roman"/>
                <w:sz w:val="24"/>
                <w:szCs w:val="24"/>
              </w:rPr>
              <w:t xml:space="preserve"> на патологический материал</w:t>
            </w: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AC0251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B77AF4" w:rsidP="006A4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 xml:space="preserve">8.Анализирует 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>патолог</w:t>
            </w:r>
            <w:r w:rsidR="006A4C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="006A4C2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и дает заключени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 xml:space="preserve">е о </w:t>
            </w:r>
            <w:r w:rsidR="006A4C26">
              <w:rPr>
                <w:rFonts w:ascii="Times New Roman" w:hAnsi="Times New Roman" w:cs="Times New Roman"/>
                <w:sz w:val="24"/>
                <w:szCs w:val="24"/>
              </w:rPr>
              <w:t>причинах смерти животного</w:t>
            </w: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AC0251" w:rsidRPr="00421589" w:rsidRDefault="00D019F9" w:rsidP="00D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0 -2</w:t>
            </w: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51" w:rsidRPr="00421589" w:rsidTr="00AC0251">
        <w:tc>
          <w:tcPr>
            <w:tcW w:w="5211" w:type="dxa"/>
          </w:tcPr>
          <w:p w:rsidR="00AC0251" w:rsidRPr="00421589" w:rsidRDefault="00B77AF4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9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C0251" w:rsidRPr="00421589" w:rsidRDefault="00AC0251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DC2" w:rsidRPr="00421589" w:rsidRDefault="00E71DC2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AF4" w:rsidRPr="00421589" w:rsidRDefault="00B77AF4" w:rsidP="00421589">
      <w:pPr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42158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16A85">
        <w:rPr>
          <w:rFonts w:ascii="Times New Roman" w:hAnsi="Times New Roman" w:cs="Times New Roman"/>
          <w:sz w:val="24"/>
          <w:szCs w:val="24"/>
        </w:rPr>
        <w:t>________________</w:t>
      </w:r>
      <w:r w:rsidRPr="00421589">
        <w:rPr>
          <w:rFonts w:ascii="Times New Roman" w:hAnsi="Times New Roman" w:cs="Times New Roman"/>
          <w:sz w:val="24"/>
          <w:szCs w:val="24"/>
        </w:rPr>
        <w:t>овладел</w:t>
      </w:r>
      <w:proofErr w:type="spellEnd"/>
      <w:r w:rsidRPr="00421589">
        <w:rPr>
          <w:rFonts w:ascii="Times New Roman" w:hAnsi="Times New Roman" w:cs="Times New Roman"/>
          <w:sz w:val="24"/>
          <w:szCs w:val="24"/>
        </w:rPr>
        <w:t xml:space="preserve"> (не овладел)</w:t>
      </w:r>
    </w:p>
    <w:p w:rsidR="00E71DC2" w:rsidRPr="00421589" w:rsidRDefault="00B77AF4" w:rsidP="00421589">
      <w:pPr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профессиональными компетенциями:</w:t>
      </w:r>
    </w:p>
    <w:p w:rsidR="005D0A1A" w:rsidRPr="004471BA" w:rsidRDefault="006A4C26" w:rsidP="005D0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9A12D8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D019F9">
        <w:rPr>
          <w:rFonts w:ascii="Times New Roman" w:hAnsi="Times New Roman" w:cs="Times New Roman"/>
          <w:sz w:val="24"/>
          <w:szCs w:val="24"/>
        </w:rPr>
        <w:t xml:space="preserve">  </w:t>
      </w:r>
      <w:r w:rsidR="005D0A1A" w:rsidRPr="004471BA">
        <w:rPr>
          <w:rFonts w:ascii="Times New Roman" w:eastAsia="Batang" w:hAnsi="Times New Roman"/>
          <w:sz w:val="24"/>
          <w:szCs w:val="24"/>
        </w:rPr>
        <w:t xml:space="preserve">ПК </w:t>
      </w:r>
      <w:r w:rsidR="005D0A1A">
        <w:rPr>
          <w:rFonts w:ascii="Times New Roman" w:eastAsia="Batang" w:hAnsi="Times New Roman"/>
          <w:sz w:val="24"/>
          <w:szCs w:val="24"/>
        </w:rPr>
        <w:t xml:space="preserve"> </w:t>
      </w:r>
      <w:r w:rsidR="005D0A1A" w:rsidRPr="004471BA">
        <w:rPr>
          <w:rFonts w:ascii="Times New Roman" w:eastAsia="Batang" w:hAnsi="Times New Roman"/>
          <w:sz w:val="24"/>
          <w:szCs w:val="24"/>
        </w:rPr>
        <w:t>2.2. Выполнение лечебно-диагностических ветеринарных манипуляций.</w:t>
      </w:r>
    </w:p>
    <w:p w:rsidR="005D0A1A" w:rsidRPr="00421589" w:rsidRDefault="005D0A1A" w:rsidP="005D0A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ПК </w:t>
      </w:r>
      <w:r w:rsidRPr="004471BA">
        <w:rPr>
          <w:rFonts w:ascii="Times New Roman" w:eastAsia="Batang" w:hAnsi="Times New Roman"/>
          <w:sz w:val="24"/>
          <w:szCs w:val="24"/>
        </w:rPr>
        <w:t>2.3. Выполнение лечебно-диагностических ветеринарных мероприятий в условиях специализированных животноводческих хозяйств</w:t>
      </w:r>
    </w:p>
    <w:p w:rsidR="00D019F9" w:rsidRPr="009A12D8" w:rsidRDefault="00D019F9" w:rsidP="005D0A1A">
      <w:pPr>
        <w:shd w:val="clear" w:color="auto" w:fill="FFFFFF"/>
        <w:spacing w:after="0" w:line="360" w:lineRule="auto"/>
        <w:ind w:left="53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B77AF4" w:rsidRDefault="00B77AF4" w:rsidP="00421589">
      <w:pPr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Итоговая оценка по практике: ___________________________________________________</w:t>
      </w:r>
    </w:p>
    <w:p w:rsidR="00D019F9" w:rsidRPr="00421589" w:rsidRDefault="00D019F9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A85" w:rsidRDefault="00B77AF4" w:rsidP="00421589">
      <w:pPr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Да</w:t>
      </w:r>
      <w:r w:rsidR="00D3046B">
        <w:rPr>
          <w:rFonts w:ascii="Times New Roman" w:hAnsi="Times New Roman" w:cs="Times New Roman"/>
          <w:sz w:val="24"/>
          <w:szCs w:val="24"/>
        </w:rPr>
        <w:t>та «_____» _________________ 2020</w:t>
      </w:r>
      <w:r w:rsidRPr="00421589">
        <w:rPr>
          <w:rFonts w:ascii="Times New Roman" w:hAnsi="Times New Roman" w:cs="Times New Roman"/>
          <w:sz w:val="24"/>
          <w:szCs w:val="24"/>
        </w:rPr>
        <w:t>г.      ______________</w:t>
      </w:r>
      <w:r w:rsidR="00501ABC" w:rsidRPr="00421589">
        <w:rPr>
          <w:rFonts w:ascii="Times New Roman" w:hAnsi="Times New Roman" w:cs="Times New Roman"/>
          <w:sz w:val="24"/>
          <w:szCs w:val="24"/>
        </w:rPr>
        <w:t>_________ /</w:t>
      </w:r>
      <w:r w:rsidR="006A4C26">
        <w:rPr>
          <w:rFonts w:ascii="Times New Roman" w:hAnsi="Times New Roman" w:cs="Times New Roman"/>
          <w:sz w:val="24"/>
          <w:szCs w:val="24"/>
        </w:rPr>
        <w:t>Стрелецкая Т.В.</w:t>
      </w:r>
      <w:r w:rsidR="00501ABC" w:rsidRPr="00421589">
        <w:rPr>
          <w:rFonts w:ascii="Times New Roman" w:hAnsi="Times New Roman" w:cs="Times New Roman"/>
          <w:sz w:val="24"/>
          <w:szCs w:val="24"/>
        </w:rPr>
        <w:t>./</w:t>
      </w:r>
    </w:p>
    <w:p w:rsidR="00D019F9" w:rsidRPr="00973603" w:rsidRDefault="00D019F9" w:rsidP="00421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2CE" w:rsidRPr="00416A85" w:rsidRDefault="00452061" w:rsidP="00416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85">
        <w:rPr>
          <w:rFonts w:ascii="Times New Roman" w:hAnsi="Times New Roman" w:cs="Times New Roman"/>
          <w:b/>
          <w:sz w:val="24"/>
          <w:szCs w:val="24"/>
        </w:rPr>
        <w:lastRenderedPageBreak/>
        <w:t>ЗАНЯТИЕ 1.</w:t>
      </w:r>
    </w:p>
    <w:p w:rsidR="00452061" w:rsidRPr="00421589" w:rsidRDefault="00452061" w:rsidP="004215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46522E">
        <w:rPr>
          <w:rFonts w:ascii="Times New Roman" w:hAnsi="Times New Roman" w:cs="Times New Roman"/>
          <w:b/>
          <w:sz w:val="24"/>
          <w:szCs w:val="24"/>
        </w:rPr>
        <w:t>Общие требования при вскрытии трупов животных</w:t>
      </w:r>
    </w:p>
    <w:p w:rsidR="00132314" w:rsidRPr="00421589" w:rsidRDefault="00132314" w:rsidP="00416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="001F3481" w:rsidRPr="004215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3481" w:rsidRDefault="00132314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589">
        <w:rPr>
          <w:rFonts w:ascii="Times New Roman" w:hAnsi="Times New Roman" w:cs="Times New Roman"/>
          <w:i/>
          <w:sz w:val="24"/>
          <w:szCs w:val="24"/>
        </w:rPr>
        <w:t xml:space="preserve">Дайте характеристику </w:t>
      </w:r>
      <w:r w:rsidR="00D3046B">
        <w:rPr>
          <w:rFonts w:ascii="Times New Roman" w:hAnsi="Times New Roman" w:cs="Times New Roman"/>
          <w:i/>
          <w:sz w:val="24"/>
          <w:szCs w:val="24"/>
        </w:rPr>
        <w:t xml:space="preserve">вскрытию, чем вскрытие  отличается  от </w:t>
      </w:r>
      <w:proofErr w:type="spellStart"/>
      <w:r w:rsidR="00D3046B">
        <w:rPr>
          <w:rFonts w:ascii="Times New Roman" w:hAnsi="Times New Roman" w:cs="Times New Roman"/>
          <w:i/>
          <w:sz w:val="24"/>
          <w:szCs w:val="24"/>
        </w:rPr>
        <w:t>препаровки</w:t>
      </w:r>
      <w:proofErr w:type="spellEnd"/>
      <w:r w:rsidR="00D3046B">
        <w:rPr>
          <w:rFonts w:ascii="Times New Roman" w:hAnsi="Times New Roman" w:cs="Times New Roman"/>
          <w:i/>
          <w:sz w:val="24"/>
          <w:szCs w:val="24"/>
        </w:rPr>
        <w:t>. Виды и значение вскрытия.</w:t>
      </w:r>
    </w:p>
    <w:p w:rsidR="00D3046B" w:rsidRPr="00421589" w:rsidRDefault="00D3046B" w:rsidP="000967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2314" w:rsidRPr="00421589" w:rsidRDefault="00B70867" w:rsidP="00416A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Методика</w:t>
      </w:r>
      <w:r w:rsidR="00132314"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выполнения задания:</w:t>
      </w:r>
    </w:p>
    <w:p w:rsidR="00AA12E4" w:rsidRPr="00421589" w:rsidRDefault="0064277C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AA12E4" w:rsidRPr="00421589">
        <w:rPr>
          <w:rFonts w:ascii="Times New Roman" w:hAnsi="Times New Roman" w:cs="Times New Roman"/>
          <w:i/>
          <w:sz w:val="24"/>
          <w:szCs w:val="24"/>
        </w:rPr>
        <w:t xml:space="preserve">Выписать </w:t>
      </w:r>
      <w:r w:rsidR="00D3046B">
        <w:rPr>
          <w:rFonts w:ascii="Times New Roman" w:hAnsi="Times New Roman" w:cs="Times New Roman"/>
          <w:i/>
          <w:sz w:val="24"/>
          <w:szCs w:val="24"/>
        </w:rPr>
        <w:t>определения</w:t>
      </w:r>
      <w:r w:rsidR="00AA12E4" w:rsidRPr="00421589">
        <w:rPr>
          <w:rFonts w:ascii="Times New Roman" w:hAnsi="Times New Roman" w:cs="Times New Roman"/>
          <w:sz w:val="24"/>
          <w:szCs w:val="24"/>
        </w:rPr>
        <w:t xml:space="preserve"> используя</w:t>
      </w:r>
      <w:proofErr w:type="gramEnd"/>
      <w:r w:rsidR="00AA12E4"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D3046B">
        <w:rPr>
          <w:rFonts w:ascii="Times New Roman" w:hAnsi="Times New Roman" w:cs="Times New Roman"/>
          <w:sz w:val="24"/>
          <w:szCs w:val="24"/>
        </w:rPr>
        <w:t>учебник Налетов Н.А. Патологическая физиология и патологическая анатомия животных стр. 302</w:t>
      </w:r>
      <w:r w:rsidR="00AA12E4" w:rsidRPr="00421589">
        <w:rPr>
          <w:rFonts w:ascii="Times New Roman" w:hAnsi="Times New Roman" w:cs="Times New Roman"/>
          <w:sz w:val="24"/>
          <w:szCs w:val="24"/>
        </w:rPr>
        <w:t>.</w:t>
      </w:r>
    </w:p>
    <w:p w:rsidR="00096711" w:rsidRDefault="00096711" w:rsidP="000967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Вскрытие-______________________________________________________________</w:t>
      </w:r>
    </w:p>
    <w:p w:rsidR="00096711" w:rsidRDefault="00096711" w:rsidP="000967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вскрытия: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096711" w:rsidTr="002E782E">
        <w:tc>
          <w:tcPr>
            <w:tcW w:w="3284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Отличительный признак</w:t>
            </w: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Патологоанатомическое </w:t>
            </w: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Судебно-ветеринарное</w:t>
            </w:r>
          </w:p>
        </w:tc>
      </w:tr>
      <w:tr w:rsidR="00096711" w:rsidTr="002E782E">
        <w:tc>
          <w:tcPr>
            <w:tcW w:w="3284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6711" w:rsidTr="002E782E">
        <w:tc>
          <w:tcPr>
            <w:tcW w:w="3284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6711" w:rsidTr="002E782E">
        <w:tc>
          <w:tcPr>
            <w:tcW w:w="3284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096711" w:rsidRDefault="00096711" w:rsidP="002E78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96711" w:rsidRPr="00421589" w:rsidRDefault="00096711" w:rsidP="000967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6711" w:rsidRDefault="00096711" w:rsidP="000967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46B">
        <w:rPr>
          <w:rFonts w:ascii="Times New Roman" w:hAnsi="Times New Roman" w:cs="Times New Roman"/>
          <w:i/>
          <w:sz w:val="24"/>
          <w:szCs w:val="24"/>
        </w:rPr>
        <w:t>Перечислить значения вскрытия: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:rsidR="00815418" w:rsidRPr="00421589" w:rsidRDefault="00096711" w:rsidP="00096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64277C" w:rsidRPr="00421589" w:rsidRDefault="0064277C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73F6" w:rsidRPr="00421589" w:rsidRDefault="008D73F6" w:rsidP="00416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210805" w:rsidRDefault="00004F79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589">
        <w:rPr>
          <w:rFonts w:ascii="Times New Roman" w:hAnsi="Times New Roman" w:cs="Times New Roman"/>
          <w:i/>
          <w:sz w:val="24"/>
          <w:szCs w:val="24"/>
        </w:rPr>
        <w:t xml:space="preserve">Ознакомиться с </w:t>
      </w:r>
      <w:r w:rsidR="00D3046B">
        <w:rPr>
          <w:rFonts w:ascii="Times New Roman" w:hAnsi="Times New Roman" w:cs="Times New Roman"/>
          <w:i/>
          <w:sz w:val="24"/>
          <w:szCs w:val="24"/>
        </w:rPr>
        <w:t>местом вскрытия трупов животных. Подготовкой трупа к вскрытию</w:t>
      </w:r>
      <w:r w:rsidR="00210805">
        <w:rPr>
          <w:rFonts w:ascii="Times New Roman" w:hAnsi="Times New Roman" w:cs="Times New Roman"/>
          <w:i/>
          <w:sz w:val="24"/>
          <w:szCs w:val="24"/>
        </w:rPr>
        <w:t>, инструментарием</w:t>
      </w:r>
      <w:r w:rsidR="00096711">
        <w:rPr>
          <w:rFonts w:ascii="Times New Roman" w:hAnsi="Times New Roman" w:cs="Times New Roman"/>
          <w:i/>
          <w:sz w:val="24"/>
          <w:szCs w:val="24"/>
        </w:rPr>
        <w:t>, техникой безопасности при вскрытии.</w:t>
      </w:r>
    </w:p>
    <w:p w:rsidR="008D73F6" w:rsidRPr="00421589" w:rsidRDefault="00210805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4F79" w:rsidRPr="00421589" w:rsidRDefault="00B70867" w:rsidP="00416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Методика</w:t>
      </w:r>
      <w:r w:rsidR="00004F79"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выполнения задания:</w:t>
      </w:r>
    </w:p>
    <w:p w:rsidR="00004F79" w:rsidRPr="00421589" w:rsidRDefault="00004F79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1.Прочитать </w:t>
      </w:r>
      <w:r w:rsidR="00D3046B">
        <w:rPr>
          <w:rFonts w:ascii="Times New Roman" w:hAnsi="Times New Roman" w:cs="Times New Roman"/>
          <w:sz w:val="24"/>
          <w:szCs w:val="24"/>
        </w:rPr>
        <w:t>учебник</w:t>
      </w:r>
      <w:r w:rsidR="002F64A2" w:rsidRPr="00421589">
        <w:rPr>
          <w:rFonts w:ascii="Times New Roman" w:hAnsi="Times New Roman" w:cs="Times New Roman"/>
          <w:sz w:val="24"/>
          <w:szCs w:val="24"/>
        </w:rPr>
        <w:t>, стр</w:t>
      </w:r>
      <w:r w:rsidR="006E5123" w:rsidRPr="00421589">
        <w:rPr>
          <w:rFonts w:ascii="Times New Roman" w:hAnsi="Times New Roman" w:cs="Times New Roman"/>
          <w:sz w:val="24"/>
          <w:szCs w:val="24"/>
        </w:rPr>
        <w:t>.</w:t>
      </w:r>
      <w:r w:rsidR="002F64A2"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D3046B">
        <w:rPr>
          <w:rFonts w:ascii="Times New Roman" w:hAnsi="Times New Roman" w:cs="Times New Roman"/>
          <w:sz w:val="24"/>
          <w:szCs w:val="24"/>
        </w:rPr>
        <w:t>303</w:t>
      </w:r>
      <w:r w:rsidR="006E5123" w:rsidRPr="00421589">
        <w:rPr>
          <w:rFonts w:ascii="Times New Roman" w:hAnsi="Times New Roman" w:cs="Times New Roman"/>
          <w:sz w:val="24"/>
          <w:szCs w:val="24"/>
        </w:rPr>
        <w:t>.</w:t>
      </w:r>
    </w:p>
    <w:p w:rsidR="00D3046B" w:rsidRDefault="006E5123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2.</w:t>
      </w:r>
      <w:r w:rsidR="00210805">
        <w:rPr>
          <w:rFonts w:ascii="Times New Roman" w:hAnsi="Times New Roman" w:cs="Times New Roman"/>
          <w:sz w:val="24"/>
          <w:szCs w:val="24"/>
        </w:rPr>
        <w:t>В</w:t>
      </w:r>
      <w:r w:rsidR="00D3046B">
        <w:rPr>
          <w:rFonts w:ascii="Times New Roman" w:hAnsi="Times New Roman" w:cs="Times New Roman"/>
          <w:sz w:val="24"/>
          <w:szCs w:val="24"/>
        </w:rPr>
        <w:t xml:space="preserve">ыписать требования к </w:t>
      </w:r>
      <w:r w:rsidR="00210805">
        <w:rPr>
          <w:rFonts w:ascii="Times New Roman" w:hAnsi="Times New Roman" w:cs="Times New Roman"/>
          <w:sz w:val="24"/>
          <w:szCs w:val="24"/>
        </w:rPr>
        <w:t>местам вскрытия трупов животных:</w:t>
      </w:r>
    </w:p>
    <w:p w:rsidR="006E5123" w:rsidRPr="00210805" w:rsidRDefault="00210805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210805">
        <w:rPr>
          <w:rFonts w:ascii="Times New Roman" w:hAnsi="Times New Roman" w:cs="Times New Roman"/>
          <w:i/>
          <w:sz w:val="24"/>
          <w:szCs w:val="24"/>
        </w:rPr>
        <w:t>Скотомогильник-</w:t>
      </w:r>
    </w:p>
    <w:p w:rsidR="000165CC" w:rsidRPr="00421589" w:rsidRDefault="006E5123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FA9" w:rsidRPr="00421589" w:rsidRDefault="00D54FA9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05" w:rsidRDefault="00210805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805">
        <w:rPr>
          <w:rFonts w:ascii="Times New Roman" w:hAnsi="Times New Roman" w:cs="Times New Roman"/>
          <w:i/>
          <w:sz w:val="24"/>
          <w:szCs w:val="24"/>
        </w:rPr>
        <w:t>2</w:t>
      </w:r>
      <w:r w:rsidR="006E5123" w:rsidRPr="00210805">
        <w:rPr>
          <w:rFonts w:ascii="Times New Roman" w:hAnsi="Times New Roman" w:cs="Times New Roman"/>
          <w:i/>
          <w:sz w:val="24"/>
          <w:szCs w:val="24"/>
        </w:rPr>
        <w:t>)</w:t>
      </w:r>
      <w:r w:rsidRPr="00210805">
        <w:rPr>
          <w:rFonts w:ascii="Times New Roman" w:hAnsi="Times New Roman" w:cs="Times New Roman"/>
          <w:i/>
          <w:sz w:val="24"/>
          <w:szCs w:val="24"/>
        </w:rPr>
        <w:t>Секционные залы-</w:t>
      </w:r>
    </w:p>
    <w:p w:rsidR="006E5123" w:rsidRPr="00421589" w:rsidRDefault="006E5123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C78CD">
        <w:rPr>
          <w:rFonts w:ascii="Times New Roman" w:hAnsi="Times New Roman" w:cs="Times New Roman"/>
          <w:sz w:val="24"/>
          <w:szCs w:val="24"/>
        </w:rPr>
        <w:t>_________</w:t>
      </w:r>
    </w:p>
    <w:p w:rsidR="008C20E5" w:rsidRDefault="00AA12E4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210805">
        <w:rPr>
          <w:rFonts w:ascii="Times New Roman" w:hAnsi="Times New Roman" w:cs="Times New Roman"/>
          <w:b/>
          <w:i/>
          <w:sz w:val="24"/>
          <w:szCs w:val="24"/>
        </w:rPr>
        <w:t>Инструментарий для вскрытия</w:t>
      </w:r>
    </w:p>
    <w:p w:rsidR="00210805" w:rsidRDefault="00210805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210805" w:rsidTr="00210805">
        <w:tc>
          <w:tcPr>
            <w:tcW w:w="3284" w:type="dxa"/>
          </w:tcPr>
          <w:p w:rsidR="00210805" w:rsidRPr="00210805" w:rsidRDefault="00570AD0" w:rsidP="001A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(</w:t>
            </w:r>
            <w:r w:rsidR="001A73E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210805" w:rsidRPr="00210805" w:rsidRDefault="00570AD0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 инструмента</w:t>
            </w:r>
          </w:p>
        </w:tc>
        <w:tc>
          <w:tcPr>
            <w:tcW w:w="3285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(для чего)</w:t>
            </w:r>
          </w:p>
        </w:tc>
      </w:tr>
      <w:tr w:rsidR="00210805" w:rsidTr="00210805">
        <w:tc>
          <w:tcPr>
            <w:tcW w:w="3284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05" w:rsidTr="00210805">
        <w:tc>
          <w:tcPr>
            <w:tcW w:w="3284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05" w:rsidTr="00210805">
        <w:tc>
          <w:tcPr>
            <w:tcW w:w="3284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10805" w:rsidRPr="00210805" w:rsidRDefault="00210805" w:rsidP="0042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8CD" w:rsidRDefault="00210805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10805" w:rsidRDefault="00210805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78CD">
        <w:rPr>
          <w:rFonts w:ascii="Times New Roman" w:hAnsi="Times New Roman" w:cs="Times New Roman"/>
          <w:i/>
          <w:sz w:val="24"/>
          <w:szCs w:val="24"/>
        </w:rPr>
        <w:t>Перечислить</w:t>
      </w:r>
      <w:proofErr w:type="gramEnd"/>
      <w:r w:rsidRPr="00FC78CD">
        <w:rPr>
          <w:rFonts w:ascii="Times New Roman" w:hAnsi="Times New Roman" w:cs="Times New Roman"/>
          <w:i/>
          <w:sz w:val="24"/>
          <w:szCs w:val="24"/>
        </w:rPr>
        <w:t xml:space="preserve"> что входит в спецодежду вскрывающего (сверху вниз): </w:t>
      </w:r>
    </w:p>
    <w:p w:rsidR="00FC78CD" w:rsidRDefault="00FC78CD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300AE" w:rsidRDefault="002300AE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Техника безопасности при вскрытии:</w:t>
      </w:r>
    </w:p>
    <w:p w:rsidR="002300AE" w:rsidRPr="00FC78CD" w:rsidRDefault="002300AE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8CD" w:rsidRDefault="00FC78CD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6711" w:rsidRDefault="00096711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6A85" w:rsidRDefault="00FC78CD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Дезинфицирующие средства:</w:t>
      </w:r>
    </w:p>
    <w:tbl>
      <w:tblPr>
        <w:tblStyle w:val="a5"/>
        <w:tblW w:w="0" w:type="auto"/>
        <w:tblLook w:val="04A0"/>
      </w:tblPr>
      <w:tblGrid>
        <w:gridCol w:w="3085"/>
        <w:gridCol w:w="3260"/>
        <w:gridCol w:w="3509"/>
      </w:tblGrid>
      <w:tr w:rsidR="00FC78CD" w:rsidTr="00FC78CD">
        <w:tc>
          <w:tcPr>
            <w:tcW w:w="3085" w:type="dxa"/>
          </w:tcPr>
          <w:p w:rsidR="00FC78CD" w:rsidRPr="00FC78CD" w:rsidRDefault="00FC78CD" w:rsidP="00FC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CD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</w:t>
            </w:r>
          </w:p>
        </w:tc>
        <w:tc>
          <w:tcPr>
            <w:tcW w:w="3260" w:type="dxa"/>
          </w:tcPr>
          <w:p w:rsidR="00FC78CD" w:rsidRPr="00FC78CD" w:rsidRDefault="00FC78CD" w:rsidP="00FC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CD">
              <w:rPr>
                <w:rFonts w:ascii="Times New Roman" w:hAnsi="Times New Roman" w:cs="Times New Roman"/>
                <w:sz w:val="24"/>
                <w:szCs w:val="24"/>
              </w:rPr>
              <w:t>Требования к хранению, подготовка к использованию</w:t>
            </w:r>
          </w:p>
        </w:tc>
        <w:tc>
          <w:tcPr>
            <w:tcW w:w="3509" w:type="dxa"/>
          </w:tcPr>
          <w:p w:rsidR="00FC78CD" w:rsidRPr="00FC78CD" w:rsidRDefault="00FC78CD" w:rsidP="00FC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CD">
              <w:rPr>
                <w:rFonts w:ascii="Times New Roman" w:hAnsi="Times New Roman" w:cs="Times New Roman"/>
                <w:sz w:val="24"/>
                <w:szCs w:val="24"/>
              </w:rPr>
              <w:t>На какие группы микроорганизмов действует</w:t>
            </w:r>
          </w:p>
        </w:tc>
      </w:tr>
      <w:tr w:rsidR="00FC78CD" w:rsidTr="00FC78CD">
        <w:tc>
          <w:tcPr>
            <w:tcW w:w="3085" w:type="dxa"/>
          </w:tcPr>
          <w:p w:rsidR="00FC78CD" w:rsidRDefault="00FC78CD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8CD" w:rsidRDefault="00FC78CD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9" w:type="dxa"/>
          </w:tcPr>
          <w:p w:rsidR="00FC78CD" w:rsidRDefault="00FC78CD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6711" w:rsidTr="00FC78CD">
        <w:tc>
          <w:tcPr>
            <w:tcW w:w="3085" w:type="dxa"/>
          </w:tcPr>
          <w:p w:rsidR="00096711" w:rsidRDefault="00096711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096711" w:rsidRDefault="00096711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9" w:type="dxa"/>
          </w:tcPr>
          <w:p w:rsidR="00096711" w:rsidRDefault="00096711" w:rsidP="004215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C78CD" w:rsidRPr="00FC78CD" w:rsidRDefault="00FC78CD" w:rsidP="004215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6A85" w:rsidRDefault="00416A85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2314" w:rsidRPr="00421589" w:rsidRDefault="006E5123" w:rsidP="00416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6E5123" w:rsidRPr="00421589" w:rsidRDefault="00316479" w:rsidP="00421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589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FC78CD">
        <w:rPr>
          <w:rFonts w:ascii="Times New Roman" w:hAnsi="Times New Roman" w:cs="Times New Roman"/>
          <w:i/>
          <w:sz w:val="24"/>
          <w:szCs w:val="24"/>
        </w:rPr>
        <w:t xml:space="preserve">учебник ознакомиться с </w:t>
      </w:r>
      <w:r w:rsidR="00210805" w:rsidRPr="00FC78CD">
        <w:rPr>
          <w:rFonts w:ascii="Times New Roman" w:hAnsi="Times New Roman" w:cs="Times New Roman"/>
          <w:i/>
          <w:sz w:val="24"/>
          <w:szCs w:val="24"/>
        </w:rPr>
        <w:t>Порядком и методами вскрытия</w:t>
      </w:r>
      <w:r w:rsidR="00FC78CD">
        <w:rPr>
          <w:rFonts w:ascii="Times New Roman" w:hAnsi="Times New Roman" w:cs="Times New Roman"/>
          <w:i/>
          <w:sz w:val="24"/>
          <w:szCs w:val="24"/>
        </w:rPr>
        <w:t xml:space="preserve"> трупов животных</w:t>
      </w:r>
      <w:r w:rsidR="00210805" w:rsidRPr="00FC78CD">
        <w:rPr>
          <w:rFonts w:ascii="Times New Roman" w:hAnsi="Times New Roman" w:cs="Times New Roman"/>
          <w:i/>
          <w:sz w:val="24"/>
          <w:szCs w:val="24"/>
        </w:rPr>
        <w:t>.</w:t>
      </w:r>
    </w:p>
    <w:p w:rsidR="00316479" w:rsidRPr="00421589" w:rsidRDefault="009736C2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     </w:t>
      </w:r>
      <w:r w:rsidR="003E4CB9"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004F79"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316479" w:rsidRPr="004215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B70867" w:rsidRPr="00421589">
        <w:rPr>
          <w:rFonts w:ascii="Times New Roman" w:hAnsi="Times New Roman" w:cs="Times New Roman"/>
          <w:b/>
          <w:i/>
          <w:sz w:val="24"/>
          <w:szCs w:val="24"/>
        </w:rPr>
        <w:t>Методика</w:t>
      </w:r>
      <w:r w:rsidR="00316479"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выполнения задания:</w:t>
      </w:r>
    </w:p>
    <w:p w:rsidR="009736C2" w:rsidRPr="00421589" w:rsidRDefault="00316479" w:rsidP="0042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1.</w:t>
      </w:r>
      <w:r w:rsidR="00FC78CD">
        <w:rPr>
          <w:rFonts w:ascii="Times New Roman" w:hAnsi="Times New Roman" w:cs="Times New Roman"/>
          <w:sz w:val="24"/>
          <w:szCs w:val="24"/>
        </w:rPr>
        <w:t xml:space="preserve"> По учебнику изучить порядок вскрытия животных стр. 309</w:t>
      </w:r>
    </w:p>
    <w:p w:rsidR="00FC78CD" w:rsidRDefault="00316479" w:rsidP="00FC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2.</w:t>
      </w:r>
      <w:r w:rsidR="00FC78CD">
        <w:rPr>
          <w:rFonts w:ascii="Times New Roman" w:hAnsi="Times New Roman" w:cs="Times New Roman"/>
          <w:sz w:val="24"/>
          <w:szCs w:val="24"/>
        </w:rPr>
        <w:t xml:space="preserve"> Перечислить порядок вскрытия (с чего начинают, что определяют и чем заканчивают):</w:t>
      </w:r>
    </w:p>
    <w:p w:rsidR="002300AE" w:rsidRDefault="002300AE" w:rsidP="00FC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479" w:rsidRPr="00421589" w:rsidRDefault="00FC78CD" w:rsidP="00FC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1C551A" w:rsidRPr="00421589">
        <w:rPr>
          <w:rFonts w:ascii="Times New Roman" w:hAnsi="Times New Roman" w:cs="Times New Roman"/>
          <w:sz w:val="24"/>
          <w:szCs w:val="24"/>
        </w:rPr>
        <w:t xml:space="preserve">3.Сделать вывод, </w:t>
      </w:r>
      <w:r w:rsidR="00096711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096711">
        <w:rPr>
          <w:rFonts w:ascii="Times New Roman" w:hAnsi="Times New Roman" w:cs="Times New Roman"/>
          <w:sz w:val="24"/>
          <w:szCs w:val="24"/>
        </w:rPr>
        <w:t>изучили</w:t>
      </w:r>
      <w:proofErr w:type="gramEnd"/>
      <w:r w:rsidR="00096711">
        <w:rPr>
          <w:rFonts w:ascii="Times New Roman" w:hAnsi="Times New Roman" w:cs="Times New Roman"/>
          <w:sz w:val="24"/>
          <w:szCs w:val="24"/>
        </w:rPr>
        <w:t xml:space="preserve"> </w:t>
      </w:r>
      <w:r w:rsidR="001C551A" w:rsidRPr="00421589">
        <w:rPr>
          <w:rFonts w:ascii="Times New Roman" w:hAnsi="Times New Roman" w:cs="Times New Roman"/>
          <w:sz w:val="24"/>
          <w:szCs w:val="24"/>
        </w:rPr>
        <w:t>отметив</w:t>
      </w:r>
      <w:r w:rsidR="00096711">
        <w:rPr>
          <w:rFonts w:ascii="Times New Roman" w:hAnsi="Times New Roman" w:cs="Times New Roman"/>
          <w:sz w:val="24"/>
          <w:szCs w:val="24"/>
        </w:rPr>
        <w:t>,</w:t>
      </w:r>
      <w:r w:rsidR="001C551A"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2300AE">
        <w:rPr>
          <w:rFonts w:ascii="Times New Roman" w:hAnsi="Times New Roman" w:cs="Times New Roman"/>
          <w:sz w:val="24"/>
          <w:szCs w:val="24"/>
        </w:rPr>
        <w:t xml:space="preserve">что необходимо предпринять </w:t>
      </w:r>
      <w:r w:rsidR="00096711">
        <w:rPr>
          <w:rFonts w:ascii="Times New Roman" w:hAnsi="Times New Roman" w:cs="Times New Roman"/>
          <w:sz w:val="24"/>
          <w:szCs w:val="24"/>
        </w:rPr>
        <w:t>прежде, чем приступить к вскрытию животного</w:t>
      </w:r>
      <w:r w:rsidR="001C551A" w:rsidRPr="00421589">
        <w:rPr>
          <w:rFonts w:ascii="Times New Roman" w:hAnsi="Times New Roman" w:cs="Times New Roman"/>
          <w:sz w:val="24"/>
          <w:szCs w:val="24"/>
        </w:rPr>
        <w:t>:</w:t>
      </w:r>
    </w:p>
    <w:p w:rsidR="00DF7A28" w:rsidRPr="00421589" w:rsidRDefault="001C551A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6A8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215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416A85" w:rsidRDefault="00416A85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6A85" w:rsidRDefault="00416A85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551A" w:rsidRPr="00421589" w:rsidRDefault="00DF7A28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Контрольные вопросы для отчета:</w:t>
      </w:r>
    </w:p>
    <w:p w:rsidR="00CB73EE" w:rsidRPr="00421589" w:rsidRDefault="00CB73EE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00AE" w:rsidRPr="002300AE" w:rsidRDefault="002300AE" w:rsidP="002300A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0AE">
        <w:rPr>
          <w:rFonts w:ascii="Times New Roman" w:hAnsi="Times New Roman" w:cs="Times New Roman"/>
          <w:i/>
          <w:sz w:val="24"/>
          <w:szCs w:val="24"/>
        </w:rPr>
        <w:t>Правила пользования режущими инструментами при вскрытии?</w:t>
      </w:r>
    </w:p>
    <w:p w:rsidR="002300AE" w:rsidRPr="002300AE" w:rsidRDefault="002300AE" w:rsidP="002300A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0AE">
        <w:rPr>
          <w:rFonts w:ascii="Times New Roman" w:hAnsi="Times New Roman" w:cs="Times New Roman"/>
          <w:i/>
          <w:sz w:val="24"/>
          <w:szCs w:val="24"/>
        </w:rPr>
        <w:t>В чем заключается подготовка к вскрытию?</w:t>
      </w:r>
    </w:p>
    <w:p w:rsidR="002300AE" w:rsidRPr="002300AE" w:rsidRDefault="002300AE" w:rsidP="002300A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0AE">
        <w:rPr>
          <w:rFonts w:ascii="Times New Roman" w:hAnsi="Times New Roman" w:cs="Times New Roman"/>
          <w:i/>
          <w:sz w:val="24"/>
          <w:szCs w:val="24"/>
        </w:rPr>
        <w:t>Правила техники безопасности при вскрытии трупов животных?</w:t>
      </w:r>
    </w:p>
    <w:p w:rsidR="002300AE" w:rsidRPr="002300AE" w:rsidRDefault="002300AE" w:rsidP="002300A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0AE">
        <w:rPr>
          <w:rFonts w:ascii="Times New Roman" w:hAnsi="Times New Roman" w:cs="Times New Roman"/>
          <w:i/>
          <w:sz w:val="24"/>
          <w:szCs w:val="24"/>
        </w:rPr>
        <w:t>Порядок вскрытия трупов животных?</w:t>
      </w:r>
    </w:p>
    <w:p w:rsidR="002300AE" w:rsidRPr="002300AE" w:rsidRDefault="002300AE" w:rsidP="002300A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0AE">
        <w:rPr>
          <w:rFonts w:ascii="Times New Roman" w:hAnsi="Times New Roman" w:cs="Times New Roman"/>
          <w:i/>
          <w:sz w:val="24"/>
          <w:szCs w:val="24"/>
        </w:rPr>
        <w:t>Какие существуют методы вскрытия?</w:t>
      </w:r>
    </w:p>
    <w:p w:rsidR="002300AE" w:rsidRDefault="002300AE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20E5" w:rsidRPr="00421589" w:rsidRDefault="008C20E5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21589">
        <w:rPr>
          <w:rFonts w:ascii="Times New Roman" w:hAnsi="Times New Roman" w:cs="Times New Roman"/>
          <w:b/>
          <w:i/>
          <w:sz w:val="24"/>
          <w:szCs w:val="24"/>
        </w:rPr>
        <w:t>Домашнеее</w:t>
      </w:r>
      <w:proofErr w:type="spellEnd"/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задание:</w:t>
      </w:r>
    </w:p>
    <w:p w:rsidR="00783A64" w:rsidRPr="00421589" w:rsidRDefault="00783A64" w:rsidP="004215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20E5" w:rsidRPr="00421589" w:rsidRDefault="000F1B98" w:rsidP="00421589">
      <w:pPr>
        <w:pStyle w:val="a3"/>
        <w:numPr>
          <w:ilvl w:val="0"/>
          <w:numId w:val="12"/>
        </w:numPr>
        <w:tabs>
          <w:tab w:val="lef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Повторить тему «</w:t>
      </w:r>
      <w:r w:rsidR="002300AE">
        <w:rPr>
          <w:rFonts w:ascii="Times New Roman" w:hAnsi="Times New Roman" w:cs="Times New Roman"/>
          <w:sz w:val="24"/>
          <w:szCs w:val="24"/>
        </w:rPr>
        <w:t>Особенности строения жвачных животных</w:t>
      </w:r>
      <w:r w:rsidRPr="00421589">
        <w:rPr>
          <w:rFonts w:ascii="Times New Roman" w:hAnsi="Times New Roman" w:cs="Times New Roman"/>
          <w:sz w:val="24"/>
          <w:szCs w:val="24"/>
        </w:rPr>
        <w:t>».</w:t>
      </w:r>
    </w:p>
    <w:p w:rsidR="000F1B98" w:rsidRPr="00421589" w:rsidRDefault="000F1B98" w:rsidP="00421589">
      <w:pPr>
        <w:pStyle w:val="a3"/>
        <w:numPr>
          <w:ilvl w:val="0"/>
          <w:numId w:val="12"/>
        </w:numPr>
        <w:tabs>
          <w:tab w:val="lef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Составить кроссворд по теме «</w:t>
      </w:r>
      <w:r w:rsidR="002300AE">
        <w:rPr>
          <w:rFonts w:ascii="Times New Roman" w:hAnsi="Times New Roman" w:cs="Times New Roman"/>
          <w:sz w:val="24"/>
          <w:szCs w:val="24"/>
        </w:rPr>
        <w:t>Общие требования при вскрытии трупов животных</w:t>
      </w:r>
      <w:r w:rsidRPr="00421589">
        <w:rPr>
          <w:rFonts w:ascii="Times New Roman" w:hAnsi="Times New Roman" w:cs="Times New Roman"/>
          <w:sz w:val="24"/>
          <w:szCs w:val="24"/>
        </w:rPr>
        <w:t>».</w:t>
      </w:r>
    </w:p>
    <w:p w:rsidR="000F1B98" w:rsidRPr="00421589" w:rsidRDefault="000F1B98" w:rsidP="00421589">
      <w:pPr>
        <w:pStyle w:val="a3"/>
        <w:numPr>
          <w:ilvl w:val="0"/>
          <w:numId w:val="12"/>
        </w:numPr>
        <w:tabs>
          <w:tab w:val="lef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Заполнить дневник-отчет.</w:t>
      </w:r>
    </w:p>
    <w:p w:rsidR="000F1B98" w:rsidRPr="00421589" w:rsidRDefault="000F1B98" w:rsidP="00421589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85" w:rsidRDefault="00416A85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6A85" w:rsidRDefault="00416A85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16A8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Ответы на контрольные вопросы:</w:t>
      </w: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21589" w:rsidRDefault="000F1B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1B98" w:rsidRPr="00416A85" w:rsidRDefault="000F1B98" w:rsidP="00416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85">
        <w:rPr>
          <w:rFonts w:ascii="Times New Roman" w:hAnsi="Times New Roman" w:cs="Times New Roman"/>
          <w:b/>
          <w:sz w:val="24"/>
          <w:szCs w:val="24"/>
        </w:rPr>
        <w:t>ЗАНЯТИЕ 2.</w:t>
      </w:r>
    </w:p>
    <w:p w:rsidR="000F1B98" w:rsidRPr="00421589" w:rsidRDefault="000F1B98" w:rsidP="004215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2300AE">
        <w:rPr>
          <w:rFonts w:ascii="Times New Roman" w:hAnsi="Times New Roman" w:cs="Times New Roman"/>
          <w:b/>
          <w:sz w:val="24"/>
          <w:szCs w:val="24"/>
        </w:rPr>
        <w:t xml:space="preserve">Вскрытие трупов </w:t>
      </w:r>
      <w:r w:rsidR="00B41CA1">
        <w:rPr>
          <w:rFonts w:ascii="Times New Roman" w:hAnsi="Times New Roman" w:cs="Times New Roman"/>
          <w:b/>
          <w:sz w:val="24"/>
          <w:szCs w:val="24"/>
        </w:rPr>
        <w:t>животных</w:t>
      </w:r>
      <w:r w:rsidR="002300AE">
        <w:rPr>
          <w:rFonts w:ascii="Times New Roman" w:hAnsi="Times New Roman" w:cs="Times New Roman"/>
          <w:b/>
          <w:sz w:val="24"/>
          <w:szCs w:val="24"/>
        </w:rPr>
        <w:t>.</w:t>
      </w:r>
    </w:p>
    <w:p w:rsidR="000F1B98" w:rsidRPr="00421589" w:rsidRDefault="000F1B98" w:rsidP="00416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B41CA1" w:rsidRPr="00B41A98" w:rsidRDefault="00B41A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помощью учебника и</w:t>
      </w:r>
      <w:r w:rsidRPr="00B41A98">
        <w:rPr>
          <w:rFonts w:ascii="Times New Roman" w:hAnsi="Times New Roman" w:cs="Times New Roman"/>
          <w:i/>
          <w:sz w:val="24"/>
          <w:szCs w:val="24"/>
        </w:rPr>
        <w:t>зучить методику вскрытия трупов животных.</w:t>
      </w:r>
    </w:p>
    <w:p w:rsidR="00B41A98" w:rsidRDefault="00B41A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A98" w:rsidRPr="00421589" w:rsidRDefault="00B41A98" w:rsidP="00B41A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Методика выполнения задания:</w:t>
      </w:r>
    </w:p>
    <w:p w:rsidR="00B41A98" w:rsidRDefault="00B41A98" w:rsidP="00B4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 учебнику изучить методику вскрытия животных стр. 309</w:t>
      </w:r>
      <w:r w:rsidR="00966BD6">
        <w:rPr>
          <w:rFonts w:ascii="Times New Roman" w:hAnsi="Times New Roman" w:cs="Times New Roman"/>
          <w:sz w:val="24"/>
          <w:szCs w:val="24"/>
        </w:rPr>
        <w:t xml:space="preserve"> Данные оформить в виде таблицы:</w:t>
      </w:r>
    </w:p>
    <w:p w:rsidR="00B41A98" w:rsidRDefault="00B41A98" w:rsidP="00B4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B41A98" w:rsidTr="00B41A98">
        <w:tc>
          <w:tcPr>
            <w:tcW w:w="3284" w:type="dxa"/>
          </w:tcPr>
          <w:p w:rsidR="00B41A98" w:rsidRDefault="00AD65E6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Исследуемый орган</w:t>
            </w:r>
          </w:p>
        </w:tc>
        <w:tc>
          <w:tcPr>
            <w:tcW w:w="3285" w:type="dxa"/>
          </w:tcPr>
          <w:p w:rsidR="00B41A98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определяют</w:t>
            </w:r>
            <w:r w:rsidR="00AD65E6">
              <w:rPr>
                <w:rFonts w:ascii="Times New Roman" w:hAnsi="Times New Roman" w:cs="Times New Roman"/>
                <w:sz w:val="24"/>
                <w:szCs w:val="24"/>
              </w:rPr>
              <w:t xml:space="preserve"> (на что обращают внимание)</w:t>
            </w:r>
          </w:p>
        </w:tc>
        <w:tc>
          <w:tcPr>
            <w:tcW w:w="3285" w:type="dxa"/>
          </w:tcPr>
          <w:p w:rsidR="00B41A98" w:rsidRDefault="00AD65E6" w:rsidP="00A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органа в</w:t>
            </w:r>
            <w:r w:rsidR="002E782E">
              <w:rPr>
                <w:rFonts w:ascii="Times New Roman" w:hAnsi="Times New Roman" w:cs="Times New Roman"/>
                <w:sz w:val="24"/>
                <w:szCs w:val="24"/>
              </w:rPr>
              <w:t xml:space="preserve"> норме</w:t>
            </w:r>
          </w:p>
          <w:p w:rsidR="00E22DA5" w:rsidRDefault="00E22DA5" w:rsidP="00A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анатомии)</w:t>
            </w:r>
          </w:p>
        </w:tc>
      </w:tr>
      <w:tr w:rsidR="00B41A98" w:rsidTr="00B41A98">
        <w:tc>
          <w:tcPr>
            <w:tcW w:w="3284" w:type="dxa"/>
          </w:tcPr>
          <w:p w:rsidR="00B41A98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осмотр</w:t>
            </w:r>
          </w:p>
        </w:tc>
        <w:tc>
          <w:tcPr>
            <w:tcW w:w="3285" w:type="dxa"/>
          </w:tcPr>
          <w:p w:rsidR="00B41A98" w:rsidRDefault="00B41A98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41A98" w:rsidRDefault="00966BD6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</w:t>
            </w:r>
          </w:p>
        </w:tc>
      </w:tr>
      <w:tr w:rsidR="002E782E" w:rsidTr="00B41A98">
        <w:tc>
          <w:tcPr>
            <w:tcW w:w="3284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и шерстный покров</w:t>
            </w: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2E" w:rsidTr="00B41A98">
        <w:tc>
          <w:tcPr>
            <w:tcW w:w="3284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Мышцы </w:t>
            </w: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2E" w:rsidTr="00B41A98">
        <w:tc>
          <w:tcPr>
            <w:tcW w:w="3284" w:type="dxa"/>
          </w:tcPr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Кости, сухожилия, суставы</w:t>
            </w: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2E" w:rsidTr="00B41A98">
        <w:tc>
          <w:tcPr>
            <w:tcW w:w="3284" w:type="dxa"/>
          </w:tcPr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Вскрытие и осмотр полостей</w:t>
            </w:r>
          </w:p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(брюшной, грудной, сердечной)</w:t>
            </w: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2E" w:rsidTr="00B41A98">
        <w:tc>
          <w:tcPr>
            <w:tcW w:w="3284" w:type="dxa"/>
          </w:tcPr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Паренхиматозные органы:</w:t>
            </w:r>
          </w:p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селезенка,</w:t>
            </w:r>
          </w:p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печень,</w:t>
            </w:r>
          </w:p>
          <w:p w:rsidR="00AD65E6" w:rsidRDefault="00AD65E6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почки,</w:t>
            </w:r>
          </w:p>
          <w:p w:rsidR="00AD65E6" w:rsidRDefault="00AD65E6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сердце,</w:t>
            </w:r>
          </w:p>
          <w:p w:rsidR="00AD65E6" w:rsidRDefault="00AD65E6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легкие</w:t>
            </w: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D65E6" w:rsidRDefault="00AD65E6" w:rsidP="00A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селезенка-</w:t>
            </w:r>
          </w:p>
          <w:p w:rsidR="00AD65E6" w:rsidRDefault="00AD65E6" w:rsidP="00A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печень-</w:t>
            </w:r>
          </w:p>
          <w:p w:rsidR="00AD65E6" w:rsidRDefault="00AD65E6" w:rsidP="00A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почки-</w:t>
            </w:r>
          </w:p>
          <w:p w:rsidR="00AD65E6" w:rsidRDefault="00AD65E6" w:rsidP="00A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сердце-</w:t>
            </w:r>
          </w:p>
          <w:p w:rsidR="002E782E" w:rsidRDefault="00AD65E6" w:rsidP="00A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легкие-</w:t>
            </w:r>
          </w:p>
        </w:tc>
      </w:tr>
      <w:tr w:rsidR="002E782E" w:rsidTr="00B41A98">
        <w:tc>
          <w:tcPr>
            <w:tcW w:w="3284" w:type="dxa"/>
          </w:tcPr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Полостные органы:</w:t>
            </w:r>
          </w:p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желудок</w:t>
            </w:r>
          </w:p>
          <w:p w:rsidR="002E782E" w:rsidRDefault="002E782E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кишечник</w:t>
            </w:r>
          </w:p>
          <w:p w:rsidR="00AD65E6" w:rsidRDefault="00AD65E6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мочевой пузырь</w:t>
            </w: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E782E" w:rsidRDefault="002E782E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E6" w:rsidTr="00B41A98">
        <w:tc>
          <w:tcPr>
            <w:tcW w:w="3284" w:type="dxa"/>
          </w:tcPr>
          <w:p w:rsidR="00AD65E6" w:rsidRDefault="00AD65E6" w:rsidP="002E7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3285" w:type="dxa"/>
          </w:tcPr>
          <w:p w:rsidR="00AD65E6" w:rsidRDefault="00AD65E6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D65E6" w:rsidRDefault="00AD65E6" w:rsidP="00B4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98" w:rsidRPr="00421589" w:rsidRDefault="00B41A98" w:rsidP="00B41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98" w:rsidRDefault="00B41A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CA1" w:rsidRDefault="00B41CA1" w:rsidP="00B41CA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B41CA1" w:rsidRPr="00AD65E6" w:rsidRDefault="00B41A98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5E6">
        <w:rPr>
          <w:rFonts w:ascii="Times New Roman" w:hAnsi="Times New Roman" w:cs="Times New Roman"/>
          <w:i/>
          <w:sz w:val="24"/>
          <w:szCs w:val="24"/>
        </w:rPr>
        <w:t>Изучить особеннос</w:t>
      </w:r>
      <w:r w:rsidR="00AD65E6" w:rsidRPr="00AD65E6">
        <w:rPr>
          <w:rFonts w:ascii="Times New Roman" w:hAnsi="Times New Roman" w:cs="Times New Roman"/>
          <w:i/>
          <w:sz w:val="24"/>
          <w:szCs w:val="24"/>
        </w:rPr>
        <w:t>ти вскрытия трупов однокопытных, жвачных, всеядных, плотоядных.</w:t>
      </w:r>
    </w:p>
    <w:p w:rsidR="00AD65E6" w:rsidRDefault="00AD65E6" w:rsidP="00AD65E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1D9" w:rsidRDefault="00AD65E6" w:rsidP="00AD65E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Методика выполнения</w:t>
      </w:r>
    </w:p>
    <w:p w:rsidR="00AD65E6" w:rsidRDefault="00AD65E6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5E6">
        <w:rPr>
          <w:rFonts w:ascii="Times New Roman" w:hAnsi="Times New Roman" w:cs="Times New Roman"/>
          <w:i/>
          <w:sz w:val="24"/>
          <w:szCs w:val="24"/>
        </w:rPr>
        <w:t>Изучить по учебнику особенности вскрытия трупов разных животных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6BD6" w:rsidRDefault="00966BD6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BD6" w:rsidRDefault="00AD65E6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Выписать особенности вскрытия </w:t>
      </w:r>
      <w:r w:rsidR="00966BD6">
        <w:rPr>
          <w:rFonts w:ascii="Times New Roman" w:hAnsi="Times New Roman" w:cs="Times New Roman"/>
          <w:i/>
          <w:sz w:val="24"/>
          <w:szCs w:val="24"/>
        </w:rPr>
        <w:t>трупов разных видов животных. Данные оформить в виде таблицы:</w:t>
      </w:r>
    </w:p>
    <w:tbl>
      <w:tblPr>
        <w:tblStyle w:val="a5"/>
        <w:tblW w:w="0" w:type="auto"/>
        <w:tblLook w:val="04A0"/>
      </w:tblPr>
      <w:tblGrid>
        <w:gridCol w:w="2802"/>
        <w:gridCol w:w="7052"/>
      </w:tblGrid>
      <w:tr w:rsidR="00966BD6" w:rsidTr="00E22DA5">
        <w:tc>
          <w:tcPr>
            <w:tcW w:w="280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животного</w:t>
            </w:r>
          </w:p>
        </w:tc>
        <w:tc>
          <w:tcPr>
            <w:tcW w:w="7052" w:type="dxa"/>
          </w:tcPr>
          <w:p w:rsidR="00966BD6" w:rsidRDefault="00966BD6" w:rsidP="00E22DA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вскрытия</w:t>
            </w:r>
          </w:p>
        </w:tc>
      </w:tr>
      <w:tr w:rsidR="00966BD6" w:rsidTr="00E22DA5">
        <w:tc>
          <w:tcPr>
            <w:tcW w:w="280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Жвачные </w:t>
            </w:r>
          </w:p>
        </w:tc>
        <w:tc>
          <w:tcPr>
            <w:tcW w:w="705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6BD6" w:rsidTr="00E22DA5">
        <w:tc>
          <w:tcPr>
            <w:tcW w:w="280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Однокопытные </w:t>
            </w:r>
          </w:p>
        </w:tc>
        <w:tc>
          <w:tcPr>
            <w:tcW w:w="705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6BD6" w:rsidTr="00E22DA5">
        <w:tc>
          <w:tcPr>
            <w:tcW w:w="280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Всеядные </w:t>
            </w:r>
          </w:p>
        </w:tc>
        <w:tc>
          <w:tcPr>
            <w:tcW w:w="705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6BD6" w:rsidTr="00E22DA5">
        <w:tc>
          <w:tcPr>
            <w:tcW w:w="280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Плотоядные </w:t>
            </w:r>
          </w:p>
        </w:tc>
        <w:tc>
          <w:tcPr>
            <w:tcW w:w="705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6BD6" w:rsidTr="00E22DA5">
        <w:tc>
          <w:tcPr>
            <w:tcW w:w="280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Грызуны </w:t>
            </w:r>
          </w:p>
        </w:tc>
        <w:tc>
          <w:tcPr>
            <w:tcW w:w="7052" w:type="dxa"/>
          </w:tcPr>
          <w:p w:rsidR="00966BD6" w:rsidRDefault="00966BD6" w:rsidP="0042158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66BD6" w:rsidRDefault="00966BD6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5E6" w:rsidRDefault="00AD65E6" w:rsidP="00E22DA5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41CA1" w:rsidRDefault="00B41CA1" w:rsidP="00B41CA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B41CA1" w:rsidRDefault="00DD5BF7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BF7">
        <w:rPr>
          <w:rFonts w:ascii="Times New Roman" w:hAnsi="Times New Roman" w:cs="Times New Roman"/>
          <w:i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правила оформления </w:t>
      </w:r>
      <w:r w:rsidR="00136DD4">
        <w:rPr>
          <w:rFonts w:ascii="Times New Roman" w:hAnsi="Times New Roman" w:cs="Times New Roman"/>
          <w:i/>
          <w:sz w:val="24"/>
          <w:szCs w:val="24"/>
        </w:rPr>
        <w:t xml:space="preserve">документации </w:t>
      </w:r>
      <w:r>
        <w:rPr>
          <w:rFonts w:ascii="Times New Roman" w:hAnsi="Times New Roman" w:cs="Times New Roman"/>
          <w:i/>
          <w:sz w:val="24"/>
          <w:szCs w:val="24"/>
        </w:rPr>
        <w:t>вскрытия</w:t>
      </w:r>
    </w:p>
    <w:p w:rsidR="00DD5BF7" w:rsidRDefault="00DD5BF7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BF7" w:rsidRPr="00DD5BF7" w:rsidRDefault="00DD5BF7" w:rsidP="00DD5BF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BF7">
        <w:rPr>
          <w:rFonts w:ascii="Times New Roman" w:hAnsi="Times New Roman" w:cs="Times New Roman"/>
          <w:b/>
          <w:i/>
          <w:sz w:val="24"/>
          <w:szCs w:val="24"/>
        </w:rPr>
        <w:t>Методика выполнения</w:t>
      </w:r>
    </w:p>
    <w:p w:rsidR="00DD5BF7" w:rsidRDefault="00DD5BF7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1. С помощью учебника изучить правила написания протокола</w:t>
      </w:r>
      <w:r w:rsidR="00136D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вскрытия. </w:t>
      </w:r>
    </w:p>
    <w:p w:rsidR="00136DD4" w:rsidRDefault="00DD5BF7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136DD4">
        <w:rPr>
          <w:rFonts w:ascii="Times New Roman" w:hAnsi="Times New Roman" w:cs="Times New Roman"/>
          <w:i/>
          <w:sz w:val="24"/>
          <w:szCs w:val="24"/>
        </w:rPr>
        <w:t xml:space="preserve">Дан протокол вскрытия коровы. </w:t>
      </w:r>
    </w:p>
    <w:p w:rsidR="00DD5BF7" w:rsidRDefault="00136DD4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Определить части протокола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начало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конец каждой части)</w:t>
      </w:r>
    </w:p>
    <w:p w:rsidR="00136DD4" w:rsidRDefault="00136DD4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Обосновать поставленные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иагнозы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Выписать из описательной части протокола изменения органов, соответству</w:t>
      </w:r>
      <w:r w:rsidR="00E22DA5">
        <w:rPr>
          <w:rFonts w:ascii="Times New Roman" w:hAnsi="Times New Roman" w:cs="Times New Roman"/>
          <w:i/>
          <w:sz w:val="24"/>
          <w:szCs w:val="24"/>
        </w:rPr>
        <w:t xml:space="preserve">ющее поставленному </w:t>
      </w:r>
      <w:proofErr w:type="spellStart"/>
      <w:r w:rsidR="00E22DA5">
        <w:rPr>
          <w:rFonts w:ascii="Times New Roman" w:hAnsi="Times New Roman" w:cs="Times New Roman"/>
          <w:i/>
          <w:sz w:val="24"/>
          <w:szCs w:val="24"/>
        </w:rPr>
        <w:t>пат</w:t>
      </w:r>
      <w:proofErr w:type="gramStart"/>
      <w:r w:rsidR="00E22DA5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="00E22DA5">
        <w:rPr>
          <w:rFonts w:ascii="Times New Roman" w:hAnsi="Times New Roman" w:cs="Times New Roman"/>
          <w:i/>
          <w:sz w:val="24"/>
          <w:szCs w:val="24"/>
        </w:rPr>
        <w:t>иагнозу</w:t>
      </w:r>
      <w:proofErr w:type="spellEnd"/>
      <w:r w:rsidR="00E22DA5">
        <w:rPr>
          <w:rFonts w:ascii="Times New Roman" w:hAnsi="Times New Roman" w:cs="Times New Roman"/>
          <w:i/>
          <w:sz w:val="24"/>
          <w:szCs w:val="24"/>
        </w:rPr>
        <w:t xml:space="preserve">( кратко, все по этому органу не </w:t>
      </w:r>
      <w:proofErr w:type="spellStart"/>
      <w:r w:rsidR="00E22DA5">
        <w:rPr>
          <w:rFonts w:ascii="Times New Roman" w:hAnsi="Times New Roman" w:cs="Times New Roman"/>
          <w:i/>
          <w:sz w:val="24"/>
          <w:szCs w:val="24"/>
        </w:rPr>
        <w:t>пекреписываем</w:t>
      </w:r>
      <w:proofErr w:type="spellEnd"/>
      <w:r w:rsidR="00E22DA5">
        <w:rPr>
          <w:rFonts w:ascii="Times New Roman" w:hAnsi="Times New Roman" w:cs="Times New Roman"/>
          <w:i/>
          <w:sz w:val="24"/>
          <w:szCs w:val="24"/>
        </w:rPr>
        <w:t xml:space="preserve">, только то, что характеризует </w:t>
      </w:r>
      <w:proofErr w:type="spellStart"/>
      <w:r w:rsidR="00E22DA5">
        <w:rPr>
          <w:rFonts w:ascii="Times New Roman" w:hAnsi="Times New Roman" w:cs="Times New Roman"/>
          <w:i/>
          <w:sz w:val="24"/>
          <w:szCs w:val="24"/>
        </w:rPr>
        <w:t>пат.диагноз</w:t>
      </w:r>
      <w:proofErr w:type="spellEnd"/>
      <w:r w:rsidR="00E22DA5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136DD4" w:rsidRDefault="00136DD4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Проанализировать протокол вскрытия на наличие нарушений (последовательность, слова-нарушители, ошибки в описании состояния органов).</w:t>
      </w:r>
    </w:p>
    <w:p w:rsidR="00E22DA5" w:rsidRDefault="00E22DA5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 По данному протоколу вскрытия оформить 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кт вскр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ытия.</w:t>
      </w:r>
    </w:p>
    <w:p w:rsidR="00DD5BF7" w:rsidRDefault="00DD5BF7" w:rsidP="00B41CA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D4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 xml:space="preserve">Протокол </w:t>
      </w:r>
      <w:proofErr w:type="spellStart"/>
      <w:proofErr w:type="gramStart"/>
      <w:r w:rsidRPr="00136DD4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патолого-анатомического</w:t>
      </w:r>
      <w:proofErr w:type="spellEnd"/>
      <w:proofErr w:type="gramEnd"/>
      <w:r w:rsidRPr="00136DD4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 xml:space="preserve"> вскрытия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>трупа коровы  Красавицы,</w:t>
      </w:r>
    </w:p>
    <w:p w:rsidR="00DD5BF7" w:rsidRPr="00DD5BF7" w:rsidRDefault="00136DD4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павшей 20 марта 2020</w:t>
      </w:r>
      <w:r w:rsidR="00DD5BF7" w:rsidRPr="00DD5BF7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г. в 3 ч. 40 м., принадлежавшей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ООО СПК</w:t>
      </w:r>
      <w:r w:rsidR="00DD5BF7" w:rsidRPr="00DD5BF7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«За социализм»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Свердловской области</w:t>
      </w:r>
      <w:r w:rsidR="00DD5BF7" w:rsidRPr="00DD5BF7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Вскрытие произведено 21 марта в 15 часов в помещении изолятора район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ной поликлиники ветеринарным врачом Малининым М. Г.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присутствовали: директор </w:t>
      </w:r>
      <w:r w:rsidR="00136DD4">
        <w:rPr>
          <w:rFonts w:ascii="Times New Roman" w:hAnsi="Times New Roman" w:cs="Times New Roman"/>
          <w:color w:val="000000"/>
          <w:sz w:val="24"/>
          <w:szCs w:val="24"/>
        </w:rPr>
        <w:t>СПК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 Волков А. Г. и старший </w:t>
      </w:r>
      <w:r w:rsidRPr="00DD5BF7">
        <w:rPr>
          <w:rFonts w:ascii="Times New Roman" w:hAnsi="Times New Roman" w:cs="Times New Roman"/>
          <w:color w:val="000000"/>
          <w:spacing w:val="6"/>
          <w:sz w:val="24"/>
          <w:szCs w:val="24"/>
        </w:rPr>
        <w:t>зоотехник Иванов К. Н.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Анамнестические данные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Корова заболела 2 февраля </w:t>
      </w:r>
      <w:r w:rsidR="00136DD4">
        <w:rPr>
          <w:rFonts w:ascii="Times New Roman" w:hAnsi="Times New Roman" w:cs="Times New Roman"/>
          <w:color w:val="000000"/>
          <w:spacing w:val="2"/>
          <w:sz w:val="24"/>
          <w:szCs w:val="24"/>
        </w:rPr>
        <w:t>2020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г.; появился понос, испражнения </w:t>
      </w:r>
      <w:proofErr w:type="spellStart"/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каши</w:t>
      </w:r>
      <w:r w:rsidRPr="00DD5BF7">
        <w:rPr>
          <w:rFonts w:ascii="Times New Roman" w:hAnsi="Times New Roman" w:cs="Times New Roman"/>
          <w:color w:val="000000"/>
          <w:spacing w:val="9"/>
          <w:sz w:val="24"/>
          <w:szCs w:val="24"/>
        </w:rPr>
        <w:t>цевидные</w:t>
      </w:r>
      <w:proofErr w:type="spellEnd"/>
      <w:r w:rsidRPr="00DD5BF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3 февраля понос возобновился и держался до 20 </w:t>
      </w:r>
      <w:proofErr w:type="gramStart"/>
      <w:r w:rsidRPr="00DD5BF7">
        <w:rPr>
          <w:rFonts w:ascii="Times New Roman" w:hAnsi="Times New Roman" w:cs="Times New Roman"/>
          <w:color w:val="000000"/>
          <w:spacing w:val="9"/>
          <w:sz w:val="24"/>
          <w:szCs w:val="24"/>
        </w:rPr>
        <w:t>марта</w:t>
      </w:r>
      <w:proofErr w:type="gramEnd"/>
      <w:r w:rsidRPr="00DD5BF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т. е </w:t>
      </w:r>
      <w:r w:rsidRPr="00DD5BF7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до</w:t>
      </w:r>
      <w:r w:rsidRPr="00DD5BF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конца жизни. Одновременно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>были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установлены: атония рубца, большое содер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жание белка в моче, глухие тоны сердца, отечность скакательных суставов</w:t>
      </w:r>
      <w:proofErr w:type="gramStart"/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proofErr w:type="gramEnd"/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ерез два дня появилась отечность в области ганашей и подгрудка, которая 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периодами увеличивалась. На 12-й день болезни обнаружилась отечность на 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животе, распространившаяся до вымени. Аппетит на протяжении всей болезни </w:t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отсутствовал.</w:t>
      </w:r>
    </w:p>
    <w:p w:rsidR="00DD5BF7" w:rsidRPr="00DD5BF7" w:rsidRDefault="00DD5BF7" w:rsidP="00DD5BF7">
      <w:pPr>
        <w:shd w:val="clear" w:color="auto" w:fill="FFFFFF"/>
        <w:tabs>
          <w:tab w:val="left" w:pos="51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5BF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февраля Красавица абортировала; возраст плода 256 дней </w:t>
      </w:r>
      <w:r w:rsidRPr="00DD5BF7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Температура тела в первый день заболевания  была 39,9-40,0°, а затем</w:t>
      </w:r>
      <w:r w:rsidRPr="00DD5BF7">
        <w:rPr>
          <w:rFonts w:ascii="Times New Roman" w:hAnsi="Times New Roman" w:cs="Times New Roman"/>
          <w:sz w:val="24"/>
          <w:szCs w:val="24"/>
        </w:rPr>
        <w:t xml:space="preserve"> 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держалась в пределах 39,0-38,6°, за исключением отдельных кратковременных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взлетов ее: 8-9 февраля - 39,1 — 39,5°, 14 февраля - 40,1°, 16 февраля — 39,9°.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последние дни жизни отмечалось прогрессирующее ослабление сердеч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деятельности. Клинический диагноз: предположительный — нефрит позд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нее — миокардит.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Животное пало, лежа на левом боку, подобрав под себя ноги и завернув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правый бок голову (положение спящей коровы).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Наружный осмотр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Корова 10 лет,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караваевской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породы,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светлопалевой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масти, без особых </w:t>
      </w:r>
      <w:r w:rsidRPr="00DD5BF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примет.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8"/>
          <w:sz w:val="24"/>
          <w:szCs w:val="24"/>
        </w:rPr>
        <w:t>Труп лежит на правом боку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Телосложение правильное. Живот слегка вздут, брюшные стенки на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пряжены.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Упитанность выше </w:t>
      </w:r>
      <w:proofErr w:type="gramStart"/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средней</w:t>
      </w:r>
      <w:proofErr w:type="gramEnd"/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. Трупное окоченение слабо выражено.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Кожа без </w:t>
      </w:r>
      <w:proofErr w:type="gramStart"/>
      <w:r w:rsidRPr="00DD5BF7">
        <w:rPr>
          <w:rFonts w:ascii="Times New Roman" w:hAnsi="Times New Roman" w:cs="Times New Roman"/>
          <w:color w:val="000000"/>
          <w:sz w:val="24"/>
          <w:szCs w:val="24"/>
        </w:rPr>
        <w:t>повреждении</w:t>
      </w:r>
      <w:proofErr w:type="gramEnd"/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, пониженной эластичности, шерсть гладкая, волос </w:t>
      </w:r>
      <w:r w:rsidRPr="00DD5BF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тусклый, выдергивается </w:t>
      </w:r>
      <w:proofErr w:type="spellStart"/>
      <w:r w:rsidRPr="00DD5BF7">
        <w:rPr>
          <w:rFonts w:ascii="Times New Roman" w:hAnsi="Times New Roman" w:cs="Times New Roman"/>
          <w:color w:val="000000"/>
          <w:spacing w:val="7"/>
          <w:sz w:val="24"/>
          <w:szCs w:val="24"/>
        </w:rPr>
        <w:t>лег</w:t>
      </w:r>
      <w:r w:rsidRPr="00DD5BF7">
        <w:rPr>
          <w:rFonts w:ascii="Times New Roman" w:hAnsi="Times New Roman" w:cs="Times New Roman"/>
          <w:color w:val="000000"/>
          <w:spacing w:val="7"/>
          <w:sz w:val="24"/>
          <w:szCs w:val="24"/>
          <w:vertAlign w:val="subscript"/>
        </w:rPr>
        <w:t>КО</w:t>
      </w:r>
      <w:proofErr w:type="spellEnd"/>
      <w:r w:rsidRPr="00DD5BF7">
        <w:rPr>
          <w:rFonts w:ascii="Times New Roman" w:hAnsi="Times New Roman" w:cs="Times New Roman"/>
          <w:color w:val="000000"/>
          <w:spacing w:val="7"/>
          <w:sz w:val="24"/>
          <w:szCs w:val="24"/>
          <w:vertAlign w:val="subscript"/>
        </w:rPr>
        <w:t>.</w:t>
      </w:r>
      <w:r w:rsidRPr="00DD5BF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Подкожная клетчатка рыхла, слегка отечна,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с правой стороны окрашена</w:t>
      </w:r>
      <w:proofErr w:type="gram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>В</w:t>
      </w:r>
      <w:proofErr w:type="gram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сине-красный цвет; в области шеи подгрудка и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брюшных стенок содержит серозные инфильтраты.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Глазная щель полуоткрыта, глазное яблоко западает в орбиту; роговица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тусклая.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Конъюнктива окрашена</w:t>
      </w:r>
      <w:proofErr w:type="gram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В</w:t>
      </w:r>
      <w:proofErr w:type="gram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бледносиневатый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цвет. В конъюнктивальном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мешке небольшое количество мутно-слизистого выделения.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Кожа вокруг носовых отверстий покрыта пенисто-кровянистыми истече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ниями, слизистая носа </w:t>
      </w:r>
      <w:proofErr w:type="spell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цианотична</w:t>
      </w:r>
      <w:proofErr w:type="spell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Рот закрыт, кончик языка через беззубый </w:t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край правой стороны свешивается наружу, слизистая ротовой полости бледно-красного цвета с синеватым оттенком. Заднепроходное отверстие полуоткрыто, 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слизистая оболочка его </w:t>
      </w:r>
      <w:proofErr w:type="spell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цианотична</w:t>
      </w:r>
      <w:proofErr w:type="spell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Влагалище открыто, </w:t>
      </w:r>
      <w:proofErr w:type="gram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срамные</w:t>
      </w:r>
      <w:proofErr w:type="gram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губы покрыты слизистыми выделениями;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слизистая влагалища набухшая, тёмно-красного цвета.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Скелетная мышца тёмно-красного цвета, на разрезе рисунок ее не изменен.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Лимфатические узлы туловища и головы набухшие, грязного серо-зеленого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цвета, дряблой консистенции.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Внутренний осмотр</w:t>
      </w:r>
    </w:p>
    <w:p w:rsidR="00DD5BF7" w:rsidRPr="00DD5BF7" w:rsidRDefault="00DD5BF7" w:rsidP="00DD5BF7">
      <w:pPr>
        <w:shd w:val="clear" w:color="auto" w:fill="FFFFFF"/>
        <w:tabs>
          <w:tab w:val="left" w:pos="59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брюшной полости около литра слегка мутной кровянистой жидкости и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зловонные газы. </w:t>
      </w:r>
      <w:proofErr w:type="gramStart"/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Висцеральный и париетальный листки брюшины мутны, окра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шены в грязно-зеленый цвет,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с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правой стороны висцеральная брюшина буро-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зеленого цвета.</w:t>
      </w:r>
      <w:proofErr w:type="gramEnd"/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Большой сальник содержит обильные отложения жира, толщиной 3—4 см.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ходу прикрепления к рубцу и книжке сальник сильно уплотнен, окра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шен в </w:t>
      </w:r>
      <w:proofErr w:type="spellStart"/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серо-зеленоватыи</w:t>
      </w:r>
      <w:proofErr w:type="spellEnd"/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цвет</w:t>
      </w:r>
      <w:proofErr w:type="gramStart"/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И</w:t>
      </w:r>
      <w:proofErr w:type="gramEnd"/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 xml:space="preserve"> 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имеет форму плотного, с неровной поверхностью </w:t>
      </w:r>
      <w:r w:rsidRPr="00DD5BF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тяжа шириной 10 </w:t>
      </w:r>
      <w:smartTag w:uri="urn:schemas-microsoft-com:office:smarttags" w:element="metricconverter">
        <w:smartTagPr>
          <w:attr w:name="ProductID" w:val="2 см"/>
        </w:smartTagPr>
        <w:r w:rsidRPr="00DD5BF7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2 см</w:t>
        </w:r>
      </w:smartTag>
      <w:r w:rsidRPr="00DD5BF7">
        <w:rPr>
          <w:rFonts w:ascii="Times New Roman" w:hAnsi="Times New Roman" w:cs="Times New Roman"/>
          <w:color w:val="000000"/>
          <w:spacing w:val="8"/>
          <w:sz w:val="24"/>
          <w:szCs w:val="24"/>
        </w:rPr>
        <w:t>. Этот тяж в каудальном направлении распростра</w:t>
      </w:r>
      <w:r w:rsidRPr="00DD5BF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няется на части сальника, покрывающие тонкий кишечник, где и заканчивается 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>разлитым бугристо-узловатым утолщением. На поперечных и продольных се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чениях тяжа  в нем  выступают 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нерезко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очерченные желто-зеленоватые поля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некротизированной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жировой ткани, местами как бы гноевидно размягченной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сером фоне обширно разросшейся фиброзной ткани.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Селезенка дряблой консистенции, капсула морщиниста, окрашена в грязно-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зеленый цвет, на разрезе пульпа темного красно-коричневого цвета, дает </w:t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обильный соскоб.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Печень с притуплёнными краями, грязно-бурого цвета, при надавливании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крепитирует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Pr="00DD5BF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на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разрезе имеет такую же окраску, как и с поверхности; рису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нок долек на разрезе не различается — паренхима размягчена; часть левой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доли по нижнему краю окрашена в </w:t>
      </w:r>
      <w:proofErr w:type="spell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шафраново-глинистый</w:t>
      </w:r>
      <w:proofErr w:type="spell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цвет, мягкой кон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-5"/>
          <w:sz w:val="24"/>
          <w:szCs w:val="24"/>
        </w:rPr>
        <w:t>систенции.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Желчный пузырь растянут густой оранжевой желчью; слизистая его на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бухшая, того же цвета, что и содержимое пузыря; в области дна на ней обна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ружены мелкие (величиной с песчинку и просяное зерно) темно-коричневые желчные камни.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BF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жировой капсуле почек обильные отложения жира, слоем толщиною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6—8 см. Обе почки сильно увеличены в размерах, капсула их напряжена, сни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мается легко, консистенция плотная; краниальная выпуклая часть обеих почек </w:t>
      </w:r>
      <w:proofErr w:type="spell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тестоватой</w:t>
      </w:r>
      <w:proofErr w:type="spell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консистенции, </w:t>
      </w:r>
      <w:proofErr w:type="spell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крепитирует</w:t>
      </w:r>
      <w:proofErr w:type="spell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, окрашена в грязно-бурый цвет; осталь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ная часть почек с поверхности окрашена в бледный серо-белый цвет, на фоне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которого выступают неясно очерченные участки пятнистой красноты.</w:t>
      </w:r>
      <w:proofErr w:type="gramEnd"/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раз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резе корковый слой окрашен в тот же цвет и имеет сальный оттенок; границы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его расширены и по отношению к мозговому слою несколько сглажены. Моз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говой слой, особенно в области сосочков, окрашен в вишнево-красный цвет; местами как в мозговом, так и в корковом слое отмечается серая и красная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радиальная лучистость.</w:t>
      </w:r>
    </w:p>
    <w:p w:rsidR="00DD5BF7" w:rsidRPr="00DD5BF7" w:rsidRDefault="00DD5BF7" w:rsidP="00DD5BF7">
      <w:pPr>
        <w:shd w:val="clear" w:color="auto" w:fill="FFFFFF"/>
        <w:tabs>
          <w:tab w:val="left" w:pos="82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Надпочечники грязно-бурого цвета с зеленоватыми оттенками, полностью 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>размягчены.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Мочевой пузырь растянут, содержит около 500 мл слегка мутной мочи, 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окрашенной в желтовато-бурый цвет. Слизистая оболочка его бледно-серая,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гладкая, блестящая.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Влагалище </w:t>
      </w:r>
      <w:proofErr w:type="spellStart"/>
      <w:proofErr w:type="gramStart"/>
      <w:r w:rsidRPr="00DD5BF7">
        <w:rPr>
          <w:rFonts w:ascii="Times New Roman" w:hAnsi="Times New Roman" w:cs="Times New Roman"/>
          <w:color w:val="000000"/>
          <w:sz w:val="24"/>
          <w:szCs w:val="24"/>
        </w:rPr>
        <w:t>пятнисто-полосчато</w:t>
      </w:r>
      <w:proofErr w:type="spellEnd"/>
      <w:proofErr w:type="gramEnd"/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BF7">
        <w:rPr>
          <w:rFonts w:ascii="Times New Roman" w:hAnsi="Times New Roman" w:cs="Times New Roman"/>
          <w:color w:val="000000"/>
          <w:sz w:val="24"/>
          <w:szCs w:val="24"/>
        </w:rPr>
        <w:t>гиперемировано</w:t>
      </w:r>
      <w:proofErr w:type="spellEnd"/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; его набухшая слизистая 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покрыта небольшим количеством мутной слизи; отмеченные изменения по на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правлению к шейке матки исчезают. Шейка матки закрыта.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Матка небеременная, нормальных размеров. Слизистая оболочка ее окра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шена в серо-буроватый цвет, пигментирована, местами покрыта тонким серым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мутным слизистым налетом.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Яичники   обычных   размеров, плотной   консистенции;  в   правом  яичнике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имеется желтое тело, размером с горошину. 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Молочная железа хорошо развита.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По окраске, консистенции и рисунку на разрезе — без видимых отклонений. 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Слизистая глотки набухшая, вишнево-красного цвета. Слизистая пищевода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нижней трети пятнисто и </w:t>
      </w:r>
      <w:proofErr w:type="spellStart"/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полосчато</w:t>
      </w:r>
      <w:proofErr w:type="spellEnd"/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гнперемирована</w:t>
      </w:r>
      <w:proofErr w:type="spellEnd"/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,  на остальном протя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жении серо-зеленоватого цвета.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Слизистая гортани набухшая, вишнево-красного цвета, в трахее небольшое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количество пенистой жидкости; слизистая трахеи грязно-зеленого цвета.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Легкие в </w:t>
      </w:r>
      <w:proofErr w:type="spell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полуспавшемся</w:t>
      </w:r>
      <w:proofErr w:type="spellEnd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состоянии, </w:t>
      </w:r>
      <w:proofErr w:type="spell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тестоватой</w:t>
      </w:r>
      <w:proofErr w:type="spellEnd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консистенции. </w:t>
      </w:r>
      <w:proofErr w:type="gram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Правое</w:t>
      </w:r>
      <w:proofErr w:type="gramEnd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окра</w:t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>шено в темно-вишневый цвет, левое — неравномерно от вишневого до светло-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красного. Поверхность разреза влажна, при надавливании на нее выделяется </w:t>
      </w:r>
      <w:r w:rsidRPr="00DD5BF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пенистая кровянистая жидкость. Такого же характера жидкость находится и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в просветах бронхов; интерстициальная соединительная ткань отечна, про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слойки ее местами достигают </w:t>
      </w:r>
      <w:smartTag w:uri="urn:schemas-microsoft-com:office:smarttags" w:element="metricconverter">
        <w:smartTagPr>
          <w:attr w:name="ProductID" w:val="2 мм"/>
        </w:smartTagPr>
        <w:r w:rsidRPr="00DD5BF7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2 мм</w:t>
        </w:r>
      </w:smartTag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толщины.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полости перикарда около 300 мл мутной кровянистой жидкости. Сероз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ный листок перикарда серо-красного цвета, гладкий, блестящий.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Сердце округлой формы. Все полости его расширены, особенно правый </w:t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желудочек; плотные тёмно-красные (почти черные) кровяные сгустки целиком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заполняют полости левого и правого предсердий и частично полости желудоч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ков, продолжаясь в полую вену и легочную артерию. Эндокард, особенно пра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вого отдела, сильно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имбибирован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темно-вишневого цвета. Миокард дряблый,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разрезе серо-красноватого цвета с глинистым оттенком, рисунок мышцы </w:t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сглажен.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Рубец содержит около 14—15 литров полужидких кормовых масс (сено,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перемешанное с овсянкой), окрашенных в грязно-зеленоватый цвет. В сетке 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около </w:t>
      </w:r>
      <w:smartTag w:uri="urn:schemas-microsoft-com:office:smarttags" w:element="metricconverter">
        <w:smartTagPr>
          <w:attr w:name="ProductID" w:val="2 литров"/>
        </w:smartTagPr>
        <w:r w:rsidRPr="00DD5BF7">
          <w:rPr>
            <w:rFonts w:ascii="Times New Roman" w:hAnsi="Times New Roman" w:cs="Times New Roman"/>
            <w:color w:val="000000"/>
            <w:sz w:val="24"/>
            <w:szCs w:val="24"/>
          </w:rPr>
          <w:t>2 литров</w:t>
        </w:r>
      </w:smartTag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 такого же характера содержимого, только с меньшей примесью растительных частиц.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Между листками книжки незначительное количество рыхлых, клейких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масс зеленоватого цвета. Инородных предметов в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преджелудках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не обнару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жено. Слизистая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преджелудков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грязно-серого цвета с зеленоватым оттенком, </w:t>
      </w:r>
      <w:r w:rsidRPr="00DD5BF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легко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отслаивается (трупная мацерация).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Сычуг содержит около 1 литра полужидких, кашицеобразных кормовых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масс, окрашенных в грязно-серый цвет; слизистая его грязно-зеленого цвета с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явлениями трупной эмфиземы.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Тонкий отдел кишечника слегка вздут зловонными газами, химус отсут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ствует, слизистая в состоянии трупной мацерации. В отдельных отрезках, где 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трупные изменения были выражены слабее, можно было установить набухание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слизистой, а также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пейеровых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бляшек.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Толстый отдел кишечника умеренно наполнен жидким содержимым грязн</w:t>
      </w:r>
      <w:proofErr w:type="gram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о-</w:t>
      </w:r>
      <w:proofErr w:type="gram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..</w:t>
      </w:r>
      <w:proofErr w:type="spell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еленого</w:t>
      </w:r>
      <w:proofErr w:type="spell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цвета и газами, слизистая оболочка его в состоянии трупной маце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рации. Прямая кишка на протяжении 30 см от </w:t>
      </w:r>
      <w:proofErr w:type="spell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ануса</w:t>
      </w:r>
      <w:proofErr w:type="spell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набухшая, складчата, </w:t>
      </w:r>
      <w:proofErr w:type="spellStart"/>
      <w:proofErr w:type="gram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пятнисто-полосчато</w:t>
      </w:r>
      <w:proofErr w:type="spellEnd"/>
      <w:proofErr w:type="gram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покрасневшая и пронизана кровоизлияниями. Венозные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сосуды брыжейки тонкого кишечника </w:t>
      </w:r>
      <w:proofErr w:type="spell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инъицированы</w:t>
      </w:r>
      <w:proofErr w:type="spell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proofErr w:type="spellStart"/>
      <w:proofErr w:type="gram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Мезентериальные</w:t>
      </w:r>
      <w:proofErr w:type="spell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лим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фоузлы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набухшие, с явлениями трупного разложения.</w:t>
      </w:r>
      <w:proofErr w:type="gramEnd"/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Головной, спинной мозг не вскрывались ввиду отсутствия клинических по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казаний и характера </w:t>
      </w:r>
      <w:proofErr w:type="spellStart"/>
      <w:proofErr w:type="gram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патолого-анатомической</w:t>
      </w:r>
      <w:proofErr w:type="spellEnd"/>
      <w:proofErr w:type="gram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картины, а также с целью со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хранения скелета животного для музея.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BF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Патолого-анатомический</w:t>
      </w:r>
      <w:proofErr w:type="spellEnd"/>
      <w:proofErr w:type="gramEnd"/>
      <w:r w:rsidRPr="00DD5BF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диагноз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Гнойно-некротическое воспаление жировой клетчатки сальника.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Септическая селезенка.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Зернистая и жировая дегенерация печени.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spell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Нефрозо-нефрит</w:t>
      </w:r>
      <w:proofErr w:type="spellEnd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Воспалительная гиперплазия лимфатических узлов.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6"/>
          <w:sz w:val="24"/>
          <w:szCs w:val="24"/>
        </w:rPr>
        <w:t>Острое расширение сердца и зернистая дегенерация  миокарда.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Острый застой крови и отек легких.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Катаральный энтероколит.</w:t>
      </w:r>
    </w:p>
    <w:p w:rsidR="00DD5BF7" w:rsidRPr="00DD5BF7" w:rsidRDefault="00DD5BF7" w:rsidP="00DD5BF7">
      <w:pPr>
        <w:widowControl w:val="0"/>
        <w:numPr>
          <w:ilvl w:val="0"/>
          <w:numId w:val="3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Гиперемия и кровоизлияния на слизистой прямой кишки.</w:t>
      </w:r>
    </w:p>
    <w:p w:rsidR="00DD5BF7" w:rsidRPr="00DD5BF7" w:rsidRDefault="00DD5BF7" w:rsidP="00DD5BF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BF7" w:rsidRPr="00DD5BF7" w:rsidRDefault="00DD5BF7" w:rsidP="00DD5BF7">
      <w:pPr>
        <w:widowControl w:val="0"/>
        <w:numPr>
          <w:ilvl w:val="0"/>
          <w:numId w:val="3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6"/>
          <w:sz w:val="24"/>
          <w:szCs w:val="24"/>
        </w:rPr>
        <w:t>Кровь трупа темная, венозная, плохо свернувшаяся.</w:t>
      </w:r>
    </w:p>
    <w:p w:rsidR="00DD5BF7" w:rsidRPr="00DD5BF7" w:rsidRDefault="00DD5BF7" w:rsidP="00DD5BF7">
      <w:pPr>
        <w:widowControl w:val="0"/>
        <w:numPr>
          <w:ilvl w:val="0"/>
          <w:numId w:val="37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Серозный отек подкожной клетчатки области подгрудка, шеи и брюш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>ных стенок.</w:t>
      </w:r>
    </w:p>
    <w:p w:rsidR="00DD5BF7" w:rsidRPr="00DD5BF7" w:rsidRDefault="00DD5BF7" w:rsidP="00DD5BF7">
      <w:pPr>
        <w:widowControl w:val="0"/>
        <w:numPr>
          <w:ilvl w:val="0"/>
          <w:numId w:val="3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>Катаральный холецистит и желчные камни  в желчном  пузыре.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Заключение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основании картины вскрытия можно заключить, что у коровы Краса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вицы развился хронический сепсис, исходными воротами которого явились обширные гнойно-некротические поражения клетчатки сальника. Происхожде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 септического очага остается не вполне ясным.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Тщательные поиски инородных предметов в </w:t>
      </w:r>
      <w:proofErr w:type="spell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преджелудках</w:t>
      </w:r>
      <w:proofErr w:type="spellEnd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в гнойно-не</w:t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кротических массах большого сальника остались безрезультатными. Однако 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>это не дает оснований исключить инородное тело как причину гнойно-некро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тического поражения сальника, так как поиски его далеко не всегда бывают </w:t>
      </w:r>
      <w:r w:rsidRPr="00DD5B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успешными. Картина вскрытия была затушевана явлениями выраженного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трупного разложения.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уточнения характера изменений отдельных органов, а также сальника 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взяты кусочки почек, печени, мышцы сердца, пораженного сальника для гисто</w:t>
      </w:r>
      <w:r w:rsidRPr="00DD5B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>логического исследования.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Ветеринарный врач </w:t>
      </w:r>
      <w:r w:rsidRPr="00DD5BF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D5BF7"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поликлиники </w:t>
      </w:r>
      <w:r w:rsidRPr="00DD5BF7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М. Малинин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D5BF7" w:rsidRPr="00DD5BF7" w:rsidRDefault="00B97552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343.6pt,525.25pt" to="343.6pt,573.15pt" o:allowincell="f" strokeweight="1.25pt">
            <w10:wrap anchorx="margin"/>
          </v:line>
        </w:pict>
      </w:r>
      <w:r w:rsidR="00DD5BF7"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гистологическом исследовании кусочков пораженного сальника, пе</w:t>
      </w:r>
      <w:r w:rsidR="00DD5BF7"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DD5BF7"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чени, почек, сердечной мышцы установлено следующее.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срезах из пораженного сальника отчетливо выступает картина обшир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разращений фиброзной ткани с вкрапленными в нее участками омертвев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шей жировой ткани. </w:t>
      </w:r>
      <w:proofErr w:type="gram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Последняя</w:t>
      </w:r>
      <w:proofErr w:type="gram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инфильтрована</w:t>
      </w:r>
      <w:proofErr w:type="spell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лейкоцитами, содержит про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дукты ядерного распада (</w:t>
      </w:r>
      <w:proofErr w:type="spell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глыбки</w:t>
      </w:r>
      <w:proofErr w:type="spell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зерна хроматина), кристаллы жирных кис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лот. Лейкоцитоз, как и феномен самого нагноения, слабо выражен, в основном </w:t>
      </w:r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преобладают явления </w:t>
      </w:r>
      <w:proofErr w:type="spellStart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некротизирующего</w:t>
      </w:r>
      <w:proofErr w:type="spellEnd"/>
      <w:r w:rsidRPr="00DD5B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порядка.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срезах с печени — выраженные дистрофические явления типа зернистой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и жировой дегенерации.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>Сосуды коркового слоя почек, в том числе и клубочков, запустевшие. Со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softHyphen/>
        <w:t>судистые клубочки сильно увеличены в объеме, деформированы, бедны клеточ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ными элементами и </w:t>
      </w:r>
      <w:proofErr w:type="spell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инфильтрованы</w:t>
      </w:r>
      <w:proofErr w:type="spell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гомогенными массами амилоида. В про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свете клубочковых капсул </w:t>
      </w:r>
      <w:proofErr w:type="spell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глыбчато-зернистый</w:t>
      </w:r>
      <w:proofErr w:type="spellEnd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белковый выпот и клетки </w:t>
      </w:r>
      <w:proofErr w:type="spellStart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десквамированного</w:t>
      </w:r>
      <w:proofErr w:type="spellEnd"/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эпителия капсул.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t>Эпителий извитых канальцев в состоянии выраженной зернистой и жиро</w:t>
      </w:r>
      <w:r w:rsidRPr="00DD5BF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вой дистрофии. В межуточной ткани, вокруг сосудов и канальцев, мелкокле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точный инфильтрат, преимущественно из лимфоидных клеток. Гистологический диагноз — </w:t>
      </w:r>
      <w:proofErr w:type="spellStart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нефрозо-нефрит</w:t>
      </w:r>
      <w:proofErr w:type="spellEnd"/>
      <w:r w:rsidRPr="00DD5BF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>В срезах из сердечной мышцы — картина выраженного зернистого пере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рождения и фрагментации мышечных волокон.</w:t>
      </w:r>
    </w:p>
    <w:p w:rsidR="00DD5BF7" w:rsidRPr="00DD5BF7" w:rsidRDefault="00DD5BF7" w:rsidP="00DD5BF7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Гистологические исследования </w:t>
      </w:r>
      <w:r w:rsidRPr="00DD5B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производил ветеринарный врач 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ской</w:t>
      </w:r>
      <w:proofErr w:type="spellEnd"/>
      <w:r w:rsidRPr="00DD5B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областной ветеринарно-</w:t>
      </w:r>
      <w:r w:rsidRPr="00DD5BF7">
        <w:rPr>
          <w:rFonts w:ascii="Times New Roman" w:hAnsi="Times New Roman" w:cs="Times New Roman"/>
          <w:color w:val="000000"/>
          <w:sz w:val="24"/>
          <w:szCs w:val="24"/>
        </w:rPr>
        <w:t xml:space="preserve">бактериологической лаборатории </w:t>
      </w:r>
      <w:r w:rsidRPr="00DD5BF7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К. Соколов</w:t>
      </w:r>
    </w:p>
    <w:p w:rsidR="00DD5BF7" w:rsidRPr="00DD5BF7" w:rsidRDefault="00DD5BF7" w:rsidP="00DD5BF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1D9" w:rsidRDefault="00851A2E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Ответы:</w:t>
      </w:r>
    </w:p>
    <w:p w:rsidR="00851A2E" w:rsidRDefault="00851A2E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1)______________________________________________________________________________</w:t>
      </w:r>
    </w:p>
    <w:p w:rsidR="00851A2E" w:rsidRDefault="00851A2E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2)______________________________________________________________________________</w:t>
      </w:r>
    </w:p>
    <w:p w:rsidR="00851A2E" w:rsidRDefault="00851A2E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3) ______________________________________________________________________________</w:t>
      </w:r>
    </w:p>
    <w:p w:rsidR="00851A2E" w:rsidRDefault="00851A2E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4)</w:t>
      </w:r>
    </w:p>
    <w:p w:rsidR="00E22DA5" w:rsidRDefault="00E22DA5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кт вскр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ытия</w:t>
      </w:r>
    </w:p>
    <w:p w:rsidR="00E22DA5" w:rsidRDefault="00E22DA5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2DA5" w:rsidRDefault="00E22DA5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2DA5" w:rsidRDefault="00E22DA5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2DA5" w:rsidRDefault="00E22DA5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3E7" w:rsidRDefault="001A73E7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3E7" w:rsidRDefault="001A73E7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2DA5" w:rsidRPr="00E22DA5" w:rsidRDefault="00E22DA5" w:rsidP="00E22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6BD6" w:rsidRPr="00421589" w:rsidRDefault="00966BD6" w:rsidP="0096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E">
        <w:rPr>
          <w:rFonts w:ascii="Times New Roman" w:hAnsi="Times New Roman" w:cs="Times New Roman"/>
          <w:b/>
          <w:sz w:val="24"/>
          <w:szCs w:val="24"/>
        </w:rPr>
        <w:t>Сделать вывод,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E22DA5">
        <w:rPr>
          <w:rFonts w:ascii="Times New Roman" w:hAnsi="Times New Roman" w:cs="Times New Roman"/>
          <w:sz w:val="24"/>
          <w:szCs w:val="24"/>
        </w:rPr>
        <w:t xml:space="preserve">что изучили, </w:t>
      </w:r>
      <w:r w:rsidRPr="00421589">
        <w:rPr>
          <w:rFonts w:ascii="Times New Roman" w:hAnsi="Times New Roman" w:cs="Times New Roman"/>
          <w:sz w:val="24"/>
          <w:szCs w:val="24"/>
        </w:rPr>
        <w:t>отметив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необходимо </w:t>
      </w:r>
      <w:r w:rsidR="00E22DA5">
        <w:rPr>
          <w:rFonts w:ascii="Times New Roman" w:hAnsi="Times New Roman" w:cs="Times New Roman"/>
          <w:sz w:val="24"/>
          <w:szCs w:val="24"/>
        </w:rPr>
        <w:t>учитывать при вскрытии разных видов животных и написании протокола вскрытия</w:t>
      </w:r>
      <w:r w:rsidRPr="00421589">
        <w:rPr>
          <w:rFonts w:ascii="Times New Roman" w:hAnsi="Times New Roman" w:cs="Times New Roman"/>
          <w:sz w:val="24"/>
          <w:szCs w:val="24"/>
        </w:rPr>
        <w:t>:</w:t>
      </w:r>
    </w:p>
    <w:p w:rsidR="00AB31D9" w:rsidRDefault="00966BD6" w:rsidP="00966BD6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B31D9" w:rsidRDefault="00AB31D9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D6" w:rsidRPr="00421589" w:rsidRDefault="00966BD6" w:rsidP="00966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Контрольные вопросы для отчета:</w:t>
      </w:r>
    </w:p>
    <w:p w:rsidR="00966BD6" w:rsidRPr="00421589" w:rsidRDefault="00966BD6" w:rsidP="00966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D6" w:rsidRPr="00966BD6" w:rsidRDefault="00966BD6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66BD6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E22DA5">
        <w:rPr>
          <w:rFonts w:ascii="Times New Roman" w:hAnsi="Times New Roman" w:cs="Times New Roman"/>
          <w:i/>
          <w:sz w:val="24"/>
          <w:szCs w:val="24"/>
        </w:rPr>
        <w:t>В каком положении вскрывают жвачных и почему?</w:t>
      </w:r>
    </w:p>
    <w:p w:rsidR="00966BD6" w:rsidRPr="00966BD6" w:rsidRDefault="00966BD6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66BD6">
        <w:rPr>
          <w:rFonts w:ascii="Times New Roman" w:hAnsi="Times New Roman" w:cs="Times New Roman"/>
          <w:i/>
          <w:sz w:val="24"/>
          <w:szCs w:val="24"/>
        </w:rPr>
        <w:t xml:space="preserve">2. В чем заключается </w:t>
      </w:r>
      <w:r w:rsidR="00E22DA5">
        <w:rPr>
          <w:rFonts w:ascii="Times New Roman" w:hAnsi="Times New Roman" w:cs="Times New Roman"/>
          <w:i/>
          <w:sz w:val="24"/>
          <w:szCs w:val="24"/>
        </w:rPr>
        <w:t>осмотр полостей</w:t>
      </w:r>
      <w:r w:rsidRPr="00966BD6">
        <w:rPr>
          <w:rFonts w:ascii="Times New Roman" w:hAnsi="Times New Roman" w:cs="Times New Roman"/>
          <w:i/>
          <w:sz w:val="24"/>
          <w:szCs w:val="24"/>
        </w:rPr>
        <w:t>?</w:t>
      </w:r>
    </w:p>
    <w:p w:rsidR="00966BD6" w:rsidRPr="00966BD6" w:rsidRDefault="00966BD6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66BD6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E22DA5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gramStart"/>
      <w:r w:rsidR="00E22DA5">
        <w:rPr>
          <w:rFonts w:ascii="Times New Roman" w:hAnsi="Times New Roman" w:cs="Times New Roman"/>
          <w:i/>
          <w:sz w:val="24"/>
          <w:szCs w:val="24"/>
        </w:rPr>
        <w:t>определить орган увеличен</w:t>
      </w:r>
      <w:proofErr w:type="gramEnd"/>
      <w:r w:rsidR="00E22DA5">
        <w:rPr>
          <w:rFonts w:ascii="Times New Roman" w:hAnsi="Times New Roman" w:cs="Times New Roman"/>
          <w:i/>
          <w:sz w:val="24"/>
          <w:szCs w:val="24"/>
        </w:rPr>
        <w:t xml:space="preserve"> или уменьшен</w:t>
      </w:r>
      <w:r w:rsidRPr="00966BD6">
        <w:rPr>
          <w:rFonts w:ascii="Times New Roman" w:hAnsi="Times New Roman" w:cs="Times New Roman"/>
          <w:i/>
          <w:sz w:val="24"/>
          <w:szCs w:val="24"/>
        </w:rPr>
        <w:t>?</w:t>
      </w:r>
    </w:p>
    <w:p w:rsidR="00966BD6" w:rsidRPr="002300AE" w:rsidRDefault="00966BD6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E22DA5">
        <w:rPr>
          <w:rFonts w:ascii="Times New Roman" w:hAnsi="Times New Roman" w:cs="Times New Roman"/>
          <w:i/>
          <w:sz w:val="24"/>
          <w:szCs w:val="24"/>
        </w:rPr>
        <w:t xml:space="preserve">Уровень купола диафрагмы </w:t>
      </w:r>
      <w:r w:rsidR="00851A2E">
        <w:rPr>
          <w:rFonts w:ascii="Times New Roman" w:hAnsi="Times New Roman" w:cs="Times New Roman"/>
          <w:i/>
          <w:sz w:val="24"/>
          <w:szCs w:val="24"/>
        </w:rPr>
        <w:t xml:space="preserve">у животных </w:t>
      </w:r>
      <w:r w:rsidR="00E22DA5">
        <w:rPr>
          <w:rFonts w:ascii="Times New Roman" w:hAnsi="Times New Roman" w:cs="Times New Roman"/>
          <w:i/>
          <w:sz w:val="24"/>
          <w:szCs w:val="24"/>
        </w:rPr>
        <w:t>в норме</w:t>
      </w:r>
      <w:r w:rsidRPr="002300AE">
        <w:rPr>
          <w:rFonts w:ascii="Times New Roman" w:hAnsi="Times New Roman" w:cs="Times New Roman"/>
          <w:i/>
          <w:sz w:val="24"/>
          <w:szCs w:val="24"/>
        </w:rPr>
        <w:t>?</w:t>
      </w:r>
    </w:p>
    <w:p w:rsidR="00966BD6" w:rsidRDefault="00966BD6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851A2E">
        <w:rPr>
          <w:rFonts w:ascii="Times New Roman" w:hAnsi="Times New Roman" w:cs="Times New Roman"/>
          <w:i/>
          <w:sz w:val="24"/>
          <w:szCs w:val="24"/>
        </w:rPr>
        <w:t>У каких животных не исследуют желчный пузырь и почему?</w:t>
      </w:r>
    </w:p>
    <w:p w:rsidR="00851A2E" w:rsidRDefault="00851A2E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Соотношение стенок правого и левого желудочков сердца у животных в норме?</w:t>
      </w:r>
    </w:p>
    <w:p w:rsidR="00851A2E" w:rsidRDefault="00851A2E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Каких слов не должно быть в протоколе вскрытия?</w:t>
      </w:r>
    </w:p>
    <w:p w:rsidR="00851A2E" w:rsidRPr="002300AE" w:rsidRDefault="00851A2E" w:rsidP="00966B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Когда оформляют 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кт вскр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ытия, кто подписывает?</w:t>
      </w:r>
    </w:p>
    <w:p w:rsidR="00966BD6" w:rsidRDefault="00966BD6" w:rsidP="00966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D6" w:rsidRPr="00421589" w:rsidRDefault="00966BD6" w:rsidP="00966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21589">
        <w:rPr>
          <w:rFonts w:ascii="Times New Roman" w:hAnsi="Times New Roman" w:cs="Times New Roman"/>
          <w:b/>
          <w:i/>
          <w:sz w:val="24"/>
          <w:szCs w:val="24"/>
        </w:rPr>
        <w:t>Домашнеее</w:t>
      </w:r>
      <w:proofErr w:type="spellEnd"/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задание:</w:t>
      </w:r>
    </w:p>
    <w:p w:rsidR="00966BD6" w:rsidRPr="00421589" w:rsidRDefault="00966BD6" w:rsidP="00966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D6" w:rsidRPr="00851A2E" w:rsidRDefault="00966BD6" w:rsidP="00851A2E">
      <w:pPr>
        <w:pStyle w:val="a3"/>
        <w:numPr>
          <w:ilvl w:val="1"/>
          <w:numId w:val="34"/>
        </w:num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E">
        <w:rPr>
          <w:rFonts w:ascii="Times New Roman" w:hAnsi="Times New Roman" w:cs="Times New Roman"/>
          <w:sz w:val="24"/>
          <w:szCs w:val="24"/>
        </w:rPr>
        <w:t>Повторить тему «Смерть и посмертные изменения».</w:t>
      </w:r>
    </w:p>
    <w:p w:rsidR="00966BD6" w:rsidRPr="00421589" w:rsidRDefault="00966BD6" w:rsidP="00851A2E">
      <w:pPr>
        <w:pStyle w:val="a3"/>
        <w:numPr>
          <w:ilvl w:val="1"/>
          <w:numId w:val="34"/>
        </w:num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421589">
        <w:rPr>
          <w:rFonts w:ascii="Times New Roman" w:hAnsi="Times New Roman" w:cs="Times New Roman"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вскрытия </w:t>
      </w:r>
      <w:r w:rsidR="00851A2E">
        <w:rPr>
          <w:rFonts w:ascii="Times New Roman" w:hAnsi="Times New Roman" w:cs="Times New Roman"/>
          <w:sz w:val="24"/>
          <w:szCs w:val="24"/>
        </w:rPr>
        <w:t>разных видов животных</w:t>
      </w:r>
      <w:r w:rsidRPr="00421589">
        <w:rPr>
          <w:rFonts w:ascii="Times New Roman" w:hAnsi="Times New Roman" w:cs="Times New Roman"/>
          <w:sz w:val="24"/>
          <w:szCs w:val="24"/>
        </w:rPr>
        <w:t>».</w:t>
      </w:r>
    </w:p>
    <w:p w:rsidR="00966BD6" w:rsidRDefault="00966BD6" w:rsidP="00851A2E">
      <w:pPr>
        <w:pStyle w:val="a3"/>
        <w:numPr>
          <w:ilvl w:val="1"/>
          <w:numId w:val="34"/>
        </w:num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Заполнить дневник-отчет.</w:t>
      </w:r>
    </w:p>
    <w:p w:rsidR="00851A2E" w:rsidRPr="00421589" w:rsidRDefault="00851A2E" w:rsidP="00851A2E">
      <w:pPr>
        <w:pStyle w:val="a3"/>
        <w:numPr>
          <w:ilvl w:val="1"/>
          <w:numId w:val="34"/>
        </w:num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Отписаться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кого есть возможность вскрытия трупа животного (на ферме,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ветклинике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66BD6" w:rsidRPr="00421589" w:rsidRDefault="00966BD6" w:rsidP="00966BD6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D9" w:rsidRDefault="00AB31D9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1D9" w:rsidRDefault="00AB31D9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1D9" w:rsidRDefault="00AB31D9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3E7" w:rsidRDefault="001A73E7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3E7" w:rsidRDefault="001A73E7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3E7" w:rsidRDefault="001A73E7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3E7" w:rsidRDefault="001A73E7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3E7" w:rsidRDefault="001A73E7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1D9" w:rsidRDefault="00AB31D9" w:rsidP="0042158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BE" w:rsidRDefault="00DB15BE" w:rsidP="00622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BE" w:rsidRDefault="00DB15BE" w:rsidP="00622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BE" w:rsidRDefault="00DB15BE" w:rsidP="00622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6D" w:rsidRPr="00416A85" w:rsidRDefault="0062246D" w:rsidP="00622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3</w:t>
      </w:r>
      <w:r w:rsidRPr="00416A85">
        <w:rPr>
          <w:rFonts w:ascii="Times New Roman" w:hAnsi="Times New Roman" w:cs="Times New Roman"/>
          <w:b/>
          <w:sz w:val="24"/>
          <w:szCs w:val="24"/>
        </w:rPr>
        <w:t>.</w:t>
      </w:r>
    </w:p>
    <w:p w:rsidR="00331211" w:rsidRDefault="00331211" w:rsidP="0062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тестирование по 1 и 2 занятию: </w:t>
      </w:r>
    </w:p>
    <w:p w:rsidR="000345AA" w:rsidRDefault="00B97552" w:rsidP="006224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331211">
          <w:rPr>
            <w:rStyle w:val="af"/>
          </w:rPr>
          <w:t>https://docs.google.com/forms/d/e/1FAIpQLSf-1SfPF8OWUb02yw9ZZjqch6RBobrrHyGCSQ_L-kVencHKvQ/viewform</w:t>
        </w:r>
      </w:hyperlink>
      <w:r w:rsidR="000345AA" w:rsidRPr="00034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15BE" w:rsidRDefault="00DB15BE" w:rsidP="00DB15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Pr="00421589" w:rsidRDefault="00DB15BE" w:rsidP="00DB1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Вскрытие трупов птиц.</w:t>
      </w:r>
    </w:p>
    <w:p w:rsidR="00331211" w:rsidRDefault="000345AA" w:rsidP="0062246D">
      <w:pPr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Допуск-контроль к занятию: </w:t>
      </w:r>
      <w:r w:rsidRPr="000345AA">
        <w:rPr>
          <w:rFonts w:ascii="Times New Roman" w:hAnsi="Times New Roman" w:cs="Times New Roman"/>
          <w:i/>
          <w:sz w:val="24"/>
          <w:szCs w:val="24"/>
        </w:rPr>
        <w:t xml:space="preserve">Обозначить </w:t>
      </w:r>
      <w:r>
        <w:rPr>
          <w:rFonts w:ascii="Times New Roman" w:hAnsi="Times New Roman" w:cs="Times New Roman"/>
          <w:i/>
          <w:sz w:val="24"/>
          <w:szCs w:val="24"/>
        </w:rPr>
        <w:t>анатомическое строение птицы:</w:t>
      </w:r>
    </w:p>
    <w:p w:rsidR="00DB15BE" w:rsidRDefault="00DB15BE" w:rsidP="006224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5AA" w:rsidRPr="000345AA" w:rsidRDefault="000345AA" w:rsidP="0062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-6350</wp:posOffset>
            </wp:positionV>
            <wp:extent cx="2343150" cy="2838450"/>
            <wp:effectExtent l="19050" t="0" r="0" b="0"/>
            <wp:wrapSquare wrapText="bothSides"/>
            <wp:docPr id="4" name="Рисунок 4" descr="C:\Users\kabinet343\Desktop\slide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binet343\Desktop\slide-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BE" w:rsidRDefault="00DB15BE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246D" w:rsidRPr="00421589" w:rsidRDefault="0062246D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62246D" w:rsidRPr="00B41A98" w:rsidRDefault="0062246D" w:rsidP="0062246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помощью учебника и</w:t>
      </w:r>
      <w:r w:rsidRPr="00B41A98">
        <w:rPr>
          <w:rFonts w:ascii="Times New Roman" w:hAnsi="Times New Roman" w:cs="Times New Roman"/>
          <w:i/>
          <w:sz w:val="24"/>
          <w:szCs w:val="24"/>
        </w:rPr>
        <w:t xml:space="preserve">зучить методику вскрытия трупов </w:t>
      </w:r>
      <w:r>
        <w:rPr>
          <w:rFonts w:ascii="Times New Roman" w:hAnsi="Times New Roman" w:cs="Times New Roman"/>
          <w:i/>
          <w:sz w:val="24"/>
          <w:szCs w:val="24"/>
        </w:rPr>
        <w:t>птиц</w:t>
      </w:r>
      <w:r w:rsidRPr="00B41A98">
        <w:rPr>
          <w:rFonts w:ascii="Times New Roman" w:hAnsi="Times New Roman" w:cs="Times New Roman"/>
          <w:i/>
          <w:sz w:val="24"/>
          <w:szCs w:val="24"/>
        </w:rPr>
        <w:t>.</w:t>
      </w:r>
    </w:p>
    <w:p w:rsidR="0062246D" w:rsidRDefault="0062246D" w:rsidP="0062246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246D" w:rsidRPr="00421589" w:rsidRDefault="0062246D" w:rsidP="00622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Методика выполнения задания:</w:t>
      </w:r>
    </w:p>
    <w:p w:rsidR="00C36AB5" w:rsidRDefault="0062246D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 учебнику изучить особенности вскрытия птиц стр. 324 </w:t>
      </w: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36AB5">
        <w:rPr>
          <w:rFonts w:ascii="Times New Roman" w:hAnsi="Times New Roman" w:cs="Times New Roman"/>
          <w:i/>
          <w:sz w:val="24"/>
          <w:szCs w:val="24"/>
        </w:rPr>
        <w:t>Подписать линии разреза для доступа к внутренним органам</w:t>
      </w: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DB15BE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6985</wp:posOffset>
            </wp:positionV>
            <wp:extent cx="2463165" cy="3200400"/>
            <wp:effectExtent l="19050" t="0" r="0" b="0"/>
            <wp:wrapSquare wrapText="bothSides"/>
            <wp:docPr id="2" name="Рисунок 1" descr="Вскрытие трупов животных и птицы - Рефе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крытие трупов животных и птицы - Рефера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46D" w:rsidRPr="00C36AB5" w:rsidRDefault="00C36AB5" w:rsidP="006224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31211" w:rsidRPr="00C36AB5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рядок и методика вскрытия птицы (таблица):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C36AB5" w:rsidTr="00331211">
        <w:tc>
          <w:tcPr>
            <w:tcW w:w="3284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вскрытия</w:t>
            </w:r>
          </w:p>
        </w:tc>
        <w:tc>
          <w:tcPr>
            <w:tcW w:w="3285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определяют</w:t>
            </w:r>
          </w:p>
        </w:tc>
        <w:tc>
          <w:tcPr>
            <w:tcW w:w="3285" w:type="dxa"/>
          </w:tcPr>
          <w:p w:rsidR="00331211" w:rsidRDefault="00331211" w:rsidP="0033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 норме</w:t>
            </w:r>
          </w:p>
        </w:tc>
      </w:tr>
      <w:tr w:rsidR="00A857BC" w:rsidTr="00331211">
        <w:tc>
          <w:tcPr>
            <w:tcW w:w="3284" w:type="dxa"/>
          </w:tcPr>
          <w:p w:rsidR="00A857BC" w:rsidRDefault="00A857BC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Анамнез </w:t>
            </w:r>
          </w:p>
        </w:tc>
        <w:tc>
          <w:tcPr>
            <w:tcW w:w="3285" w:type="dxa"/>
          </w:tcPr>
          <w:p w:rsidR="00A857BC" w:rsidRDefault="00A857BC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857BC" w:rsidRDefault="00A857BC" w:rsidP="0033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B5" w:rsidTr="00331211">
        <w:tc>
          <w:tcPr>
            <w:tcW w:w="3284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осмотр</w:t>
            </w:r>
          </w:p>
        </w:tc>
        <w:tc>
          <w:tcPr>
            <w:tcW w:w="3285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B5" w:rsidTr="00331211">
        <w:trPr>
          <w:trHeight w:val="146"/>
        </w:trPr>
        <w:tc>
          <w:tcPr>
            <w:tcW w:w="3284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осмотр:</w:t>
            </w:r>
          </w:p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сердце</w:t>
            </w:r>
          </w:p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печень</w:t>
            </w:r>
          </w:p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желудок</w:t>
            </w:r>
          </w:p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6AB5">
              <w:rPr>
                <w:rFonts w:ascii="Times New Roman" w:hAnsi="Times New Roman" w:cs="Times New Roman"/>
                <w:sz w:val="24"/>
                <w:szCs w:val="24"/>
              </w:rPr>
              <w:t>кишечник</w:t>
            </w:r>
          </w:p>
          <w:p w:rsidR="00C36AB5" w:rsidRDefault="00C36AB5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легкие</w:t>
            </w:r>
          </w:p>
          <w:p w:rsidR="00C36AB5" w:rsidRDefault="00C36AB5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почки</w:t>
            </w:r>
          </w:p>
          <w:p w:rsidR="00C36AB5" w:rsidRDefault="00C36AB5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кости</w:t>
            </w:r>
          </w:p>
        </w:tc>
        <w:tc>
          <w:tcPr>
            <w:tcW w:w="3285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31211" w:rsidRDefault="00331211" w:rsidP="0062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11" w:rsidRDefault="00331211" w:rsidP="00622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D9" w:rsidRDefault="00C36AB5" w:rsidP="00C36AB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C36AB5" w:rsidRPr="00C36AB5" w:rsidRDefault="00C36AB5" w:rsidP="00C36AB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AB5" w:rsidRDefault="00E476D6" w:rsidP="00C36AB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Закончить</w:t>
      </w:r>
      <w:r w:rsidR="00C36A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B37">
        <w:rPr>
          <w:rFonts w:ascii="Times New Roman" w:hAnsi="Times New Roman" w:cs="Times New Roman"/>
          <w:i/>
          <w:sz w:val="24"/>
          <w:szCs w:val="24"/>
        </w:rPr>
        <w:t xml:space="preserve">протокол </w:t>
      </w:r>
      <w:r w:rsidR="00C36AB5">
        <w:rPr>
          <w:rFonts w:ascii="Times New Roman" w:hAnsi="Times New Roman" w:cs="Times New Roman"/>
          <w:i/>
          <w:sz w:val="24"/>
          <w:szCs w:val="24"/>
        </w:rPr>
        <w:t xml:space="preserve"> вскрытия</w:t>
      </w:r>
      <w:r w:rsidR="00633B37">
        <w:rPr>
          <w:rFonts w:ascii="Times New Roman" w:hAnsi="Times New Roman" w:cs="Times New Roman"/>
          <w:i/>
          <w:sz w:val="24"/>
          <w:szCs w:val="24"/>
        </w:rPr>
        <w:t xml:space="preserve"> на птицу</w:t>
      </w:r>
    </w:p>
    <w:p w:rsidR="00C36AB5" w:rsidRDefault="00C36AB5" w:rsidP="00C36AB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AB5" w:rsidRPr="00DD5BF7" w:rsidRDefault="00C36AB5" w:rsidP="00C36AB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BF7">
        <w:rPr>
          <w:rFonts w:ascii="Times New Roman" w:hAnsi="Times New Roman" w:cs="Times New Roman"/>
          <w:b/>
          <w:i/>
          <w:sz w:val="24"/>
          <w:szCs w:val="24"/>
        </w:rPr>
        <w:t>Методика выполнения</w:t>
      </w:r>
    </w:p>
    <w:p w:rsidR="00C36AB5" w:rsidRDefault="00633B37" w:rsidP="00C36AB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C36AB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C36AB5">
        <w:rPr>
          <w:rFonts w:ascii="Times New Roman" w:hAnsi="Times New Roman" w:cs="Times New Roman"/>
          <w:i/>
          <w:sz w:val="24"/>
          <w:szCs w:val="24"/>
        </w:rPr>
        <w:t>Дан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незаконченный</w:t>
      </w:r>
      <w:r w:rsidR="00C36AB5">
        <w:rPr>
          <w:rFonts w:ascii="Times New Roman" w:hAnsi="Times New Roman" w:cs="Times New Roman"/>
          <w:i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C36AB5">
        <w:rPr>
          <w:rFonts w:ascii="Times New Roman" w:hAnsi="Times New Roman" w:cs="Times New Roman"/>
          <w:i/>
          <w:sz w:val="24"/>
          <w:szCs w:val="24"/>
        </w:rPr>
        <w:t xml:space="preserve"> вскрытия </w:t>
      </w:r>
      <w:r>
        <w:rPr>
          <w:rFonts w:ascii="Times New Roman" w:hAnsi="Times New Roman" w:cs="Times New Roman"/>
          <w:i/>
          <w:sz w:val="24"/>
          <w:szCs w:val="24"/>
        </w:rPr>
        <w:t>птицы</w:t>
      </w:r>
      <w:r w:rsidR="00E476D6">
        <w:rPr>
          <w:rFonts w:ascii="Times New Roman" w:hAnsi="Times New Roman" w:cs="Times New Roman"/>
          <w:i/>
          <w:sz w:val="24"/>
          <w:szCs w:val="24"/>
        </w:rPr>
        <w:t>:</w:t>
      </w:r>
      <w:r w:rsidR="00C36A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3B37" w:rsidRDefault="00C36AB5" w:rsidP="00C36AB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633B37">
        <w:rPr>
          <w:rFonts w:ascii="Times New Roman" w:hAnsi="Times New Roman" w:cs="Times New Roman"/>
          <w:i/>
          <w:sz w:val="24"/>
          <w:szCs w:val="24"/>
        </w:rPr>
        <w:t xml:space="preserve">По описательной части протокола составить </w:t>
      </w:r>
      <w:proofErr w:type="gramStart"/>
      <w:r w:rsidR="00633B37">
        <w:rPr>
          <w:rFonts w:ascii="Times New Roman" w:hAnsi="Times New Roman" w:cs="Times New Roman"/>
          <w:i/>
          <w:sz w:val="24"/>
          <w:szCs w:val="24"/>
        </w:rPr>
        <w:t>заключительную</w:t>
      </w:r>
      <w:proofErr w:type="gramEnd"/>
      <w:r w:rsidR="00633B37">
        <w:rPr>
          <w:rFonts w:ascii="Times New Roman" w:hAnsi="Times New Roman" w:cs="Times New Roman"/>
          <w:i/>
          <w:sz w:val="24"/>
          <w:szCs w:val="24"/>
        </w:rPr>
        <w:t>.  Вывести  пат</w:t>
      </w:r>
      <w:proofErr w:type="gramStart"/>
      <w:r w:rsidR="00633B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33B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33B3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633B37">
        <w:rPr>
          <w:rFonts w:ascii="Times New Roman" w:hAnsi="Times New Roman" w:cs="Times New Roman"/>
          <w:i/>
          <w:sz w:val="24"/>
          <w:szCs w:val="24"/>
        </w:rPr>
        <w:t>иагнозы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B37">
        <w:rPr>
          <w:rFonts w:ascii="Times New Roman" w:hAnsi="Times New Roman" w:cs="Times New Roman"/>
          <w:i/>
          <w:sz w:val="24"/>
          <w:szCs w:val="24"/>
        </w:rPr>
        <w:t>и составить заключение о причине смерти, написать дополнительные исследования</w:t>
      </w:r>
      <w:r w:rsidR="00E476D6">
        <w:rPr>
          <w:rFonts w:ascii="Times New Roman" w:hAnsi="Times New Roman" w:cs="Times New Roman"/>
          <w:i/>
          <w:sz w:val="24"/>
          <w:szCs w:val="24"/>
        </w:rPr>
        <w:t>,</w:t>
      </w:r>
      <w:r w:rsidR="00E476D6" w:rsidRPr="00E476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6D6">
        <w:rPr>
          <w:rFonts w:ascii="Times New Roman" w:hAnsi="Times New Roman" w:cs="Times New Roman"/>
          <w:i/>
          <w:sz w:val="24"/>
          <w:szCs w:val="24"/>
        </w:rPr>
        <w:t>если необходимо.</w:t>
      </w:r>
    </w:p>
    <w:p w:rsidR="00C36AB5" w:rsidRDefault="00C36AB5" w:rsidP="00C36AB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15BE" w:rsidRPr="00DB15BE" w:rsidRDefault="00DB15BE" w:rsidP="00DB15BE">
      <w:pPr>
        <w:pStyle w:val="af0"/>
        <w:jc w:val="center"/>
        <w:rPr>
          <w:color w:val="000000"/>
        </w:rPr>
      </w:pPr>
      <w:r w:rsidRPr="00DB15BE">
        <w:rPr>
          <w:b/>
          <w:bCs/>
          <w:color w:val="000000"/>
        </w:rPr>
        <w:t>ПРОТОКОЛ</w:t>
      </w:r>
    </w:p>
    <w:p w:rsidR="00DB15BE" w:rsidRPr="00DB15BE" w:rsidRDefault="00DB15BE" w:rsidP="000A35C6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DB15BE">
        <w:rPr>
          <w:b/>
          <w:bCs/>
          <w:color w:val="000000"/>
        </w:rPr>
        <w:t>Патологоанатомического вскрытия трупа курицы,</w:t>
      </w:r>
    </w:p>
    <w:p w:rsidR="00DB15BE" w:rsidRPr="00DB15BE" w:rsidRDefault="00DB15BE" w:rsidP="000A35C6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DB15BE">
        <w:rPr>
          <w:color w:val="000000"/>
        </w:rPr>
        <w:t xml:space="preserve">принадлежащей </w:t>
      </w:r>
      <w:r w:rsidR="000A35C6">
        <w:rPr>
          <w:color w:val="000000"/>
        </w:rPr>
        <w:t>ППР «Свердловский»</w:t>
      </w:r>
    </w:p>
    <w:p w:rsidR="00DB15BE" w:rsidRPr="00DB15BE" w:rsidRDefault="00DB15BE" w:rsidP="00DB15BE">
      <w:pPr>
        <w:pStyle w:val="af0"/>
        <w:rPr>
          <w:color w:val="000000"/>
        </w:rPr>
      </w:pPr>
      <w:r w:rsidRPr="00DB15BE">
        <w:rPr>
          <w:color w:val="000000"/>
        </w:rPr>
        <w:t>В</w:t>
      </w:r>
      <w:r w:rsidR="000A35C6">
        <w:rPr>
          <w:color w:val="000000"/>
        </w:rPr>
        <w:t xml:space="preserve">скрытие проведено 3 декабря 2018 </w:t>
      </w:r>
      <w:r w:rsidRPr="00DB15BE">
        <w:rPr>
          <w:color w:val="000000"/>
        </w:rPr>
        <w:t xml:space="preserve">г. на кафедре эпизоотологии и патологической анатомии факультета ветеринарной медицины </w:t>
      </w:r>
      <w:r w:rsidR="000A35C6">
        <w:rPr>
          <w:color w:val="000000"/>
        </w:rPr>
        <w:t xml:space="preserve">Уральской сельскохозяйственной академии </w:t>
      </w:r>
      <w:r w:rsidRPr="00DB15BE">
        <w:rPr>
          <w:color w:val="000000"/>
        </w:rPr>
        <w:t xml:space="preserve">студентом </w:t>
      </w:r>
      <w:proofErr w:type="spellStart"/>
      <w:r w:rsidRPr="00DB15BE">
        <w:rPr>
          <w:color w:val="000000"/>
        </w:rPr>
        <w:t>Баленко</w:t>
      </w:r>
      <w:proofErr w:type="spellEnd"/>
      <w:r w:rsidRPr="00DB15BE">
        <w:rPr>
          <w:color w:val="000000"/>
        </w:rPr>
        <w:t xml:space="preserve"> С.А. в присутствии студентов 5 курса </w:t>
      </w:r>
      <w:proofErr w:type="spellStart"/>
      <w:r w:rsidRPr="00DB15BE">
        <w:rPr>
          <w:color w:val="000000"/>
        </w:rPr>
        <w:t>Никульниковой</w:t>
      </w:r>
      <w:proofErr w:type="spellEnd"/>
      <w:r w:rsidRPr="00DB15BE">
        <w:rPr>
          <w:color w:val="000000"/>
        </w:rPr>
        <w:t xml:space="preserve"> Е.Н., Коротич А.В и Мазницы М.С.</w:t>
      </w:r>
    </w:p>
    <w:p w:rsidR="00DB15BE" w:rsidRPr="00DB15BE" w:rsidRDefault="00DB15BE" w:rsidP="000A35C6">
      <w:pPr>
        <w:pStyle w:val="af0"/>
        <w:jc w:val="center"/>
        <w:rPr>
          <w:color w:val="000000"/>
        </w:rPr>
      </w:pPr>
      <w:r w:rsidRPr="00DB15BE">
        <w:rPr>
          <w:b/>
          <w:bCs/>
          <w:color w:val="000000"/>
        </w:rPr>
        <w:t>Анамнестические данные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 xml:space="preserve">Место нахождения птицефабрики </w:t>
      </w:r>
      <w:proofErr w:type="spellStart"/>
      <w:r w:rsidR="000A35C6">
        <w:rPr>
          <w:color w:val="000000"/>
        </w:rPr>
        <w:t>Камышловский</w:t>
      </w:r>
      <w:proofErr w:type="spellEnd"/>
      <w:r w:rsidR="000A35C6">
        <w:rPr>
          <w:color w:val="000000"/>
        </w:rPr>
        <w:t xml:space="preserve"> </w:t>
      </w:r>
      <w:r w:rsidRPr="00DB15BE">
        <w:rPr>
          <w:color w:val="000000"/>
        </w:rPr>
        <w:t xml:space="preserve">район, </w:t>
      </w:r>
      <w:r w:rsidR="000A35C6">
        <w:rPr>
          <w:color w:val="000000"/>
        </w:rPr>
        <w:t>деревня</w:t>
      </w:r>
      <w:r w:rsidRPr="00DB15BE">
        <w:rPr>
          <w:color w:val="000000"/>
        </w:rPr>
        <w:t xml:space="preserve"> </w:t>
      </w:r>
      <w:proofErr w:type="spellStart"/>
      <w:r w:rsidR="000A35C6">
        <w:rPr>
          <w:color w:val="000000"/>
        </w:rPr>
        <w:t>Бараникова</w:t>
      </w:r>
      <w:proofErr w:type="spellEnd"/>
      <w:r w:rsidRPr="00DB15BE">
        <w:rPr>
          <w:color w:val="000000"/>
        </w:rPr>
        <w:t>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 xml:space="preserve">Основной вид деятельности – получение </w:t>
      </w:r>
      <w:r w:rsidR="000A35C6">
        <w:rPr>
          <w:color w:val="000000"/>
        </w:rPr>
        <w:t>инкубационного</w:t>
      </w:r>
      <w:r w:rsidRPr="00DB15BE">
        <w:rPr>
          <w:color w:val="000000"/>
        </w:rPr>
        <w:t xml:space="preserve"> яйца.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Хозяйство обеспечено помещениями (птичниками) для удержания кур – несушек и ремонтного молодняка (птица в возрасте до 95 дней). Птицу содержат в птичниках, прошедших предварительную санацию. На птицефабрике используется 3-х и 4-х ярусное клеточное оснащение.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В хозяйстве представлены следующие кроссы</w:t>
      </w:r>
      <w:r w:rsidRPr="00DB15BE">
        <w:rPr>
          <w:i/>
          <w:iCs/>
          <w:color w:val="000000"/>
        </w:rPr>
        <w:t>: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1. птица кросса «</w:t>
      </w:r>
      <w:proofErr w:type="spellStart"/>
      <w:r w:rsidRPr="00DB15BE">
        <w:rPr>
          <w:color w:val="000000"/>
        </w:rPr>
        <w:t>Ломанн</w:t>
      </w:r>
      <w:proofErr w:type="spellEnd"/>
      <w:r w:rsidRPr="00DB15BE">
        <w:rPr>
          <w:color w:val="000000"/>
        </w:rPr>
        <w:t xml:space="preserve"> </w:t>
      </w:r>
      <w:proofErr w:type="spellStart"/>
      <w:r w:rsidRPr="00DB15BE">
        <w:rPr>
          <w:color w:val="000000"/>
        </w:rPr>
        <w:t>ЛСЛ-классик</w:t>
      </w:r>
      <w:proofErr w:type="spellEnd"/>
      <w:r w:rsidRPr="00DB15BE">
        <w:rPr>
          <w:color w:val="000000"/>
        </w:rPr>
        <w:t>» (белая) посажена на промышленную зону и составляет 30,4 % от поголовья.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2. птица кросса «</w:t>
      </w:r>
      <w:proofErr w:type="spellStart"/>
      <w:r w:rsidRPr="00DB15BE">
        <w:rPr>
          <w:color w:val="000000"/>
        </w:rPr>
        <w:t>Хайсекс</w:t>
      </w:r>
      <w:proofErr w:type="spellEnd"/>
      <w:r w:rsidRPr="00DB15BE">
        <w:rPr>
          <w:color w:val="000000"/>
        </w:rPr>
        <w:t xml:space="preserve"> </w:t>
      </w:r>
      <w:proofErr w:type="gramStart"/>
      <w:r w:rsidRPr="00DB15BE">
        <w:rPr>
          <w:color w:val="000000"/>
        </w:rPr>
        <w:t>коричневый</w:t>
      </w:r>
      <w:proofErr w:type="gramEnd"/>
      <w:r w:rsidRPr="00DB15BE">
        <w:rPr>
          <w:color w:val="000000"/>
        </w:rPr>
        <w:t>» занимает на промышленной зоне 69,6 %.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На зону выращивания птицу доставляют в суточном возрасте и содержат от 1 до 95дней. В промышленной зоне птицу содержат от 95 до 510 дня.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Для кормления используются комбикорма полноценные по минеральным веществам и витаминам.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 xml:space="preserve">Санпропускник и </w:t>
      </w:r>
      <w:proofErr w:type="spellStart"/>
      <w:r w:rsidRPr="00DB15BE">
        <w:rPr>
          <w:color w:val="000000"/>
        </w:rPr>
        <w:t>дезбарьер</w:t>
      </w:r>
      <w:proofErr w:type="spellEnd"/>
      <w:r w:rsidRPr="00DB15BE">
        <w:rPr>
          <w:color w:val="000000"/>
        </w:rPr>
        <w:t xml:space="preserve"> в хозяйстве соответствуют санитарно-гигиеническим требованиям.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proofErr w:type="gramStart"/>
      <w:r w:rsidRPr="00DB15BE">
        <w:rPr>
          <w:color w:val="000000"/>
        </w:rPr>
        <w:t>В хозяйстве встречаются: желточный перитонит, инфекционный бронхит, травмы, подагра, расклев, гиповитаминозы.</w:t>
      </w:r>
      <w:proofErr w:type="gramEnd"/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b/>
          <w:bCs/>
          <w:color w:val="000000"/>
        </w:rPr>
        <w:lastRenderedPageBreak/>
        <w:t>Наружный осмотр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i/>
          <w:iCs/>
          <w:color w:val="000000"/>
        </w:rPr>
        <w:t>1.</w:t>
      </w:r>
      <w:r w:rsidRPr="00DB15BE">
        <w:rPr>
          <w:color w:val="000000"/>
        </w:rPr>
        <w:t> </w:t>
      </w:r>
      <w:r w:rsidRPr="00DB15BE">
        <w:rPr>
          <w:i/>
          <w:iCs/>
          <w:color w:val="000000"/>
        </w:rPr>
        <w:t>Общий вид трупа:</w:t>
      </w:r>
      <w:r w:rsidRPr="00DB15BE">
        <w:rPr>
          <w:color w:val="000000"/>
        </w:rPr>
        <w:t> </w:t>
      </w:r>
      <w:proofErr w:type="gramStart"/>
      <w:r w:rsidRPr="00DB15BE">
        <w:rPr>
          <w:color w:val="000000"/>
        </w:rPr>
        <w:t>птица, предоставленная для вскрытия принадлежит</w:t>
      </w:r>
      <w:proofErr w:type="gramEnd"/>
      <w:r w:rsidRPr="00DB15BE">
        <w:rPr>
          <w:color w:val="000000"/>
        </w:rPr>
        <w:t xml:space="preserve"> к кроссу «</w:t>
      </w:r>
      <w:proofErr w:type="spellStart"/>
      <w:r w:rsidRPr="00DB15BE">
        <w:rPr>
          <w:color w:val="000000"/>
        </w:rPr>
        <w:t>Хайсекс</w:t>
      </w:r>
      <w:proofErr w:type="spellEnd"/>
      <w:r w:rsidRPr="00DB15BE">
        <w:rPr>
          <w:color w:val="000000"/>
        </w:rPr>
        <w:t xml:space="preserve"> коричневый», возраст около 5 мес.</w:t>
      </w:r>
    </w:p>
    <w:p w:rsidR="000A35C6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 xml:space="preserve">Телосложение правильное, упитанность ниже </w:t>
      </w:r>
      <w:proofErr w:type="gramStart"/>
      <w:r w:rsidRPr="00DB15BE">
        <w:rPr>
          <w:color w:val="000000"/>
        </w:rPr>
        <w:t>средней</w:t>
      </w:r>
      <w:proofErr w:type="gramEnd"/>
      <w:r w:rsidRPr="00DB15BE">
        <w:rPr>
          <w:color w:val="000000"/>
        </w:rPr>
        <w:t>, вес около 1.5кг. 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>2.</w:t>
      </w:r>
      <w:r w:rsidRPr="00DB15BE">
        <w:rPr>
          <w:color w:val="000000"/>
        </w:rPr>
        <w:t> </w:t>
      </w:r>
      <w:r w:rsidRPr="00DB15BE">
        <w:rPr>
          <w:i/>
          <w:iCs/>
          <w:color w:val="000000"/>
        </w:rPr>
        <w:t>Архитектура: </w:t>
      </w:r>
      <w:r w:rsidRPr="00DB15BE">
        <w:rPr>
          <w:color w:val="000000"/>
        </w:rPr>
        <w:t>грудная клетка не запавшая, симметричная, живот</w:t>
      </w:r>
      <w:r w:rsidR="000A35C6">
        <w:rPr>
          <w:color w:val="000000"/>
        </w:rPr>
        <w:t xml:space="preserve"> </w:t>
      </w:r>
      <w:r w:rsidRPr="00DB15BE">
        <w:rPr>
          <w:color w:val="000000"/>
        </w:rPr>
        <w:t>запавший.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3. </w:t>
      </w:r>
      <w:r w:rsidRPr="00DB15BE">
        <w:rPr>
          <w:i/>
          <w:iCs/>
          <w:color w:val="000000"/>
        </w:rPr>
        <w:t>Естественные отверстия: </w:t>
      </w:r>
      <w:r w:rsidRPr="00DB15BE">
        <w:rPr>
          <w:color w:val="000000"/>
        </w:rPr>
        <w:t>клюв закрыт, язык не запавший, листовидной формы, слизистая оболочка ротовой полости синюшна, во рту содержится беловатая жидкость. Глазная щель закрыта, выделений вокруг глаз нет.</w:t>
      </w:r>
    </w:p>
    <w:p w:rsid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Слуховой проход открыт, чистый, снаружи прикрыт перьями. Клоака закрыта, перья вокруг неё запачканы фекалиями зеленовато-коричневого цвета.</w:t>
      </w:r>
    </w:p>
    <w:p w:rsidR="000A35C6" w:rsidRPr="00DB15BE" w:rsidRDefault="000A35C6" w:rsidP="001A73E7">
      <w:pPr>
        <w:pStyle w:val="af0"/>
        <w:spacing w:before="0" w:beforeAutospacing="0" w:after="0" w:afterAutospacing="0"/>
        <w:jc w:val="both"/>
        <w:rPr>
          <w:color w:val="000000"/>
        </w:rPr>
      </w:pP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4. </w:t>
      </w:r>
      <w:r w:rsidRPr="00DB15BE">
        <w:rPr>
          <w:i/>
          <w:iCs/>
          <w:color w:val="000000"/>
        </w:rPr>
        <w:t>Наружные покровы: п</w:t>
      </w:r>
      <w:r w:rsidRPr="00DB15BE">
        <w:rPr>
          <w:color w:val="000000"/>
        </w:rPr>
        <w:t>ерьевой покров густой, перья в перьевых фолликулах удерживаются крепко (маховые и пуховые).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Кожа синеватого цвета с фиолетовым оттенком, не эластичная, сухая, раны, рубцы, сыпи отсутствуют.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5. </w:t>
      </w:r>
      <w:r w:rsidRPr="00DB15BE">
        <w:rPr>
          <w:i/>
          <w:iCs/>
          <w:color w:val="000000"/>
        </w:rPr>
        <w:t>Роговые образования:</w:t>
      </w:r>
      <w:r w:rsidRPr="00DB15BE">
        <w:rPr>
          <w:color w:val="000000"/>
        </w:rPr>
        <w:t> клюв и</w:t>
      </w:r>
      <w:r w:rsidRPr="00DB15BE">
        <w:rPr>
          <w:i/>
          <w:iCs/>
          <w:color w:val="000000"/>
        </w:rPr>
        <w:t> </w:t>
      </w:r>
      <w:r w:rsidRPr="00DB15BE">
        <w:rPr>
          <w:color w:val="000000"/>
        </w:rPr>
        <w:t>когти твердые, имеют анатомически правильное строение.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>6. Подкожная клетчатка</w:t>
      </w:r>
      <w:r w:rsidRPr="00DB15BE">
        <w:rPr>
          <w:color w:val="000000"/>
        </w:rPr>
        <w:t xml:space="preserve"> плохо развита, крупные сосуды </w:t>
      </w:r>
      <w:proofErr w:type="spellStart"/>
      <w:r w:rsidRPr="00DB15BE">
        <w:rPr>
          <w:color w:val="000000"/>
        </w:rPr>
        <w:t>кровенаполнены</w:t>
      </w:r>
      <w:proofErr w:type="spellEnd"/>
      <w:r w:rsidRPr="00DB15BE">
        <w:rPr>
          <w:color w:val="000000"/>
        </w:rPr>
        <w:t>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>7. Скелетные мышцы</w:t>
      </w:r>
      <w:r w:rsidRPr="00DB15BE">
        <w:rPr>
          <w:color w:val="000000"/>
        </w:rPr>
        <w:t> хорошо развиты</w:t>
      </w:r>
      <w:proofErr w:type="gramStart"/>
      <w:r w:rsidRPr="00DB15BE">
        <w:rPr>
          <w:color w:val="000000"/>
        </w:rPr>
        <w:t xml:space="preserve"> ,</w:t>
      </w:r>
      <w:proofErr w:type="gramEnd"/>
      <w:r w:rsidRPr="00DB15BE">
        <w:rPr>
          <w:color w:val="000000"/>
        </w:rPr>
        <w:t xml:space="preserve"> желтые с красноватым оттенком, влажные, на разрезе хорошо заметна </w:t>
      </w:r>
      <w:proofErr w:type="spellStart"/>
      <w:r w:rsidRPr="00DB15BE">
        <w:rPr>
          <w:color w:val="000000"/>
        </w:rPr>
        <w:t>исчерченность</w:t>
      </w:r>
      <w:proofErr w:type="spellEnd"/>
      <w:r w:rsidRPr="00DB15BE">
        <w:rPr>
          <w:color w:val="000000"/>
        </w:rPr>
        <w:t>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>8. Кости и надкостница</w:t>
      </w:r>
      <w:r w:rsidRPr="00DB15BE">
        <w:rPr>
          <w:color w:val="000000"/>
        </w:rPr>
        <w:t> твердые, суставная поверхность костей влажная, блестящая, сухожилия белого цвета.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9. </w:t>
      </w:r>
      <w:r w:rsidRPr="00DB15BE">
        <w:rPr>
          <w:i/>
          <w:iCs/>
          <w:color w:val="000000"/>
        </w:rPr>
        <w:t>Трупные изменения: </w:t>
      </w:r>
      <w:r w:rsidRPr="00DB15BE">
        <w:rPr>
          <w:color w:val="000000"/>
        </w:rPr>
        <w:t>температура трупа +5</w:t>
      </w:r>
      <w:r w:rsidRPr="00DB15BE">
        <w:rPr>
          <w:color w:val="000000"/>
          <w:vertAlign w:val="superscript"/>
        </w:rPr>
        <w:t>0</w:t>
      </w:r>
      <w:proofErr w:type="gramStart"/>
      <w:r w:rsidRPr="00DB15BE">
        <w:rPr>
          <w:color w:val="000000"/>
        </w:rPr>
        <w:t> С</w:t>
      </w:r>
      <w:proofErr w:type="gramEnd"/>
      <w:r w:rsidRPr="00DB15BE">
        <w:rPr>
          <w:color w:val="000000"/>
        </w:rPr>
        <w:t>, трупное окоченение выражено слабо, кровь в сосудах свернувшаяся, признаков трупного разложения нет.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b/>
          <w:bCs/>
          <w:color w:val="000000"/>
        </w:rPr>
        <w:t>Внутренний осмотр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 xml:space="preserve">10. Брюшная </w:t>
      </w:r>
      <w:proofErr w:type="spellStart"/>
      <w:r w:rsidRPr="00DB15BE">
        <w:rPr>
          <w:i/>
          <w:iCs/>
          <w:color w:val="000000"/>
        </w:rPr>
        <w:t>полость</w:t>
      </w:r>
      <w:proofErr w:type="gramStart"/>
      <w:r w:rsidRPr="00DB15BE">
        <w:rPr>
          <w:i/>
          <w:iCs/>
          <w:color w:val="000000"/>
        </w:rPr>
        <w:t>:</w:t>
      </w:r>
      <w:r w:rsidRPr="00DB15BE">
        <w:rPr>
          <w:color w:val="000000"/>
        </w:rPr>
        <w:t>п</w:t>
      </w:r>
      <w:proofErr w:type="gramEnd"/>
      <w:r w:rsidRPr="00DB15BE">
        <w:rPr>
          <w:color w:val="000000"/>
        </w:rPr>
        <w:t>оложение</w:t>
      </w:r>
      <w:proofErr w:type="spellEnd"/>
      <w:r w:rsidRPr="00DB15BE">
        <w:rPr>
          <w:color w:val="000000"/>
        </w:rPr>
        <w:t xml:space="preserve"> органов - анатомически правильное, постороннего содержимого нет, пристеночная и висцеральная брюшина влажная, блестящая, прозрачная, наложений и спаек нет.</w:t>
      </w:r>
      <w:r w:rsidR="000A35C6">
        <w:rPr>
          <w:color w:val="000000"/>
        </w:rPr>
        <w:t xml:space="preserve"> </w:t>
      </w:r>
      <w:r w:rsidRPr="00DB15BE">
        <w:rPr>
          <w:color w:val="000000"/>
        </w:rPr>
        <w:t>Жировая клетчатка развита слабо.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 xml:space="preserve">11.Сердечно-сосудистая </w:t>
      </w:r>
      <w:proofErr w:type="spellStart"/>
      <w:r w:rsidRPr="00DB15BE">
        <w:rPr>
          <w:i/>
          <w:iCs/>
          <w:color w:val="000000"/>
        </w:rPr>
        <w:t>система</w:t>
      </w:r>
      <w:proofErr w:type="gramStart"/>
      <w:r w:rsidRPr="00DB15BE">
        <w:rPr>
          <w:i/>
          <w:iCs/>
          <w:color w:val="000000"/>
        </w:rPr>
        <w:t>:</w:t>
      </w:r>
      <w:r w:rsidRPr="00DB15BE">
        <w:rPr>
          <w:color w:val="000000"/>
        </w:rPr>
        <w:t>с</w:t>
      </w:r>
      <w:proofErr w:type="gramEnd"/>
      <w:r w:rsidRPr="00DB15BE">
        <w:rPr>
          <w:color w:val="000000"/>
        </w:rPr>
        <w:t>ердечная</w:t>
      </w:r>
      <w:proofErr w:type="spellEnd"/>
      <w:r w:rsidRPr="00DB15BE">
        <w:rPr>
          <w:color w:val="000000"/>
        </w:rPr>
        <w:t xml:space="preserve"> сумка и эпикард влажные, блестящие, темно-красного цвета. Положение сердца анатомически правильное, форма конусовидная. Соотношение толщины миокарда правого и левого желудочков 2:5.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Кровь в крупных сосудах и полостях сердца свернувшаяся, образует рыхлые сгустки.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Селезенка продолговатой формы 1,5 </w:t>
      </w:r>
      <w:r w:rsidRPr="00DB15BE">
        <w:rPr>
          <w:color w:val="000000"/>
          <w:vertAlign w:val="superscript"/>
        </w:rPr>
        <w:t>X</w:t>
      </w:r>
      <w:r w:rsidRPr="00DB15BE">
        <w:rPr>
          <w:color w:val="000000"/>
        </w:rPr>
        <w:t> 2см, бурого цвета, края тупые, капсула ненапряженная, блестящая, гладкая, консистенция упругая. Поверхность разреза гладкая.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Костный мо</w:t>
      </w:r>
      <w:proofErr w:type="gramStart"/>
      <w:r w:rsidRPr="00DB15BE">
        <w:rPr>
          <w:color w:val="000000"/>
        </w:rPr>
        <w:t>зг в тр</w:t>
      </w:r>
      <w:proofErr w:type="gramEnd"/>
      <w:r w:rsidRPr="00DB15BE">
        <w:rPr>
          <w:color w:val="000000"/>
        </w:rPr>
        <w:t>убчатой кости красного цвета, сочный.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>12</w:t>
      </w:r>
      <w:r w:rsidRPr="00DB15BE">
        <w:rPr>
          <w:color w:val="000000"/>
        </w:rPr>
        <w:t>. </w:t>
      </w:r>
      <w:r w:rsidRPr="00DB15BE">
        <w:rPr>
          <w:i/>
          <w:iCs/>
          <w:color w:val="000000"/>
        </w:rPr>
        <w:t>Органы дыхания: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 xml:space="preserve">гортань и трахея не </w:t>
      </w:r>
      <w:proofErr w:type="gramStart"/>
      <w:r w:rsidRPr="00DB15BE">
        <w:rPr>
          <w:color w:val="000000"/>
        </w:rPr>
        <w:t>закупорены</w:t>
      </w:r>
      <w:proofErr w:type="gramEnd"/>
      <w:r w:rsidRPr="00DB15BE">
        <w:rPr>
          <w:color w:val="000000"/>
        </w:rPr>
        <w:t>. Хрящи гортани и хрящевые кольца трахеи эластичные. В трахее и бронхах обнаружено небольшое количество серозно-катарального экссудата с примесью хлопьев фибрина.</w:t>
      </w:r>
    </w:p>
    <w:p w:rsidR="00DB15BE" w:rsidRPr="00DB15BE" w:rsidRDefault="00DB15BE" w:rsidP="001A73E7">
      <w:pPr>
        <w:pStyle w:val="af0"/>
        <w:spacing w:before="0" w:beforeAutospacing="0" w:after="0" w:afterAutospacing="0"/>
        <w:jc w:val="both"/>
        <w:rPr>
          <w:color w:val="000000"/>
        </w:rPr>
      </w:pPr>
      <w:r w:rsidRPr="00DB15BE">
        <w:rPr>
          <w:color w:val="000000"/>
        </w:rPr>
        <w:t>Легочная плевра влажная, блестящая.</w:t>
      </w:r>
    </w:p>
    <w:p w:rsidR="00DB15BE" w:rsidRPr="00DB15BE" w:rsidRDefault="00DB15BE" w:rsidP="001A73E7">
      <w:pPr>
        <w:pStyle w:val="af0"/>
        <w:spacing w:after="0" w:afterAutospacing="0"/>
        <w:jc w:val="both"/>
        <w:rPr>
          <w:color w:val="000000"/>
        </w:rPr>
      </w:pPr>
      <w:r w:rsidRPr="00DB15BE">
        <w:rPr>
          <w:color w:val="000000"/>
        </w:rPr>
        <w:lastRenderedPageBreak/>
        <w:t>Легкие красного цвета, незначительно увеличены в объеме, не спавшиеся, вокруг первичных бронхов уплотнены, при надавливании с места разреза выделяется пенистый экссудат. В полостях воздухоносных мешков также содержится серозно-слизистый экссудат с примесью хлопьев фибрина.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 xml:space="preserve">13. Органы </w:t>
      </w:r>
      <w:proofErr w:type="spellStart"/>
      <w:r w:rsidRPr="00DB15BE">
        <w:rPr>
          <w:i/>
          <w:iCs/>
          <w:color w:val="000000"/>
        </w:rPr>
        <w:t>пищеварения</w:t>
      </w:r>
      <w:proofErr w:type="gramStart"/>
      <w:r w:rsidRPr="00DB15BE">
        <w:rPr>
          <w:i/>
          <w:iCs/>
          <w:color w:val="000000"/>
        </w:rPr>
        <w:t>:</w:t>
      </w:r>
      <w:r w:rsidRPr="00DB15BE">
        <w:rPr>
          <w:color w:val="000000"/>
        </w:rPr>
        <w:t>п</w:t>
      </w:r>
      <w:proofErr w:type="gramEnd"/>
      <w:r w:rsidRPr="00DB15BE">
        <w:rPr>
          <w:color w:val="000000"/>
        </w:rPr>
        <w:t>роходимость</w:t>
      </w:r>
      <w:proofErr w:type="spellEnd"/>
      <w:r w:rsidRPr="00DB15BE">
        <w:rPr>
          <w:color w:val="000000"/>
        </w:rPr>
        <w:t xml:space="preserve"> глотки сохранена. В зобе и пищеводе содержится небольшое количество кормовых масс </w:t>
      </w:r>
      <w:proofErr w:type="gramStart"/>
      <w:r w:rsidRPr="00DB15BE">
        <w:rPr>
          <w:color w:val="000000"/>
        </w:rPr>
        <w:t xml:space="preserve">( </w:t>
      </w:r>
      <w:proofErr w:type="gramEnd"/>
      <w:r w:rsidRPr="00DB15BE">
        <w:rPr>
          <w:color w:val="000000"/>
        </w:rPr>
        <w:t>около 5г.)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Положение железистого желудка анатомически правильное, слизистая не воспалена. Мышечный желудок наполнен кормовыми массами зеленоватого цвета, консистенция которых рыхлая, суховатая. Масса их примерно 10г. Также в мышечном желудке обнаружено 12 крупинок гравия.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 xml:space="preserve">Кишечник на всем протяжении умеренно наполнен химусом. Серозная оболочка 12-перстной, тощей и подвздошной кишок сероватого цвета, слизистая бледная, невоспаленная. Серозная оболочка слепых и </w:t>
      </w:r>
      <w:proofErr w:type="gramStart"/>
      <w:r w:rsidRPr="00DB15BE">
        <w:rPr>
          <w:color w:val="000000"/>
        </w:rPr>
        <w:t>ободочной</w:t>
      </w:r>
      <w:proofErr w:type="gramEnd"/>
      <w:r w:rsidRPr="00DB15BE">
        <w:rPr>
          <w:color w:val="000000"/>
        </w:rPr>
        <w:t xml:space="preserve"> кишок темно-серая, слизистая оболочка блестящая, сероватого цвета.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В клоаке содержится около 10мл помета желтого цвета.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Печень темно-красного цвета, гладкая деление на доли хорошо выражено; влажная, блестящая, ломкая. На разрезе дольки и желчные протоки плохо различимы, на скальпеле остается небольшое количество паренхимы.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color w:val="000000"/>
        </w:rPr>
        <w:t>Желчный пузырь наполнен желчью зеленого цвета. Кровоизлияний на слизистой оболочке нет.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 xml:space="preserve">14.Мочевыделительная </w:t>
      </w:r>
      <w:proofErr w:type="spellStart"/>
      <w:r w:rsidRPr="00DB15BE">
        <w:rPr>
          <w:i/>
          <w:iCs/>
          <w:color w:val="000000"/>
        </w:rPr>
        <w:t>система</w:t>
      </w:r>
      <w:proofErr w:type="gramStart"/>
      <w:r w:rsidRPr="00DB15BE">
        <w:rPr>
          <w:i/>
          <w:iCs/>
          <w:color w:val="000000"/>
        </w:rPr>
        <w:t>:</w:t>
      </w:r>
      <w:r w:rsidRPr="00DB15BE">
        <w:rPr>
          <w:color w:val="000000"/>
        </w:rPr>
        <w:t>п</w:t>
      </w:r>
      <w:proofErr w:type="gramEnd"/>
      <w:r w:rsidRPr="00DB15BE">
        <w:rPr>
          <w:color w:val="000000"/>
        </w:rPr>
        <w:t>очки</w:t>
      </w:r>
      <w:proofErr w:type="spellEnd"/>
      <w:r w:rsidRPr="00DB15BE">
        <w:rPr>
          <w:color w:val="000000"/>
        </w:rPr>
        <w:t xml:space="preserve"> увеличены в объеме, массой по 1г., бугристые, выбухают за пределы костных впадин. В околопочечной клетчатке жира нет, капсула влажная, темно-красного цвета.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 xml:space="preserve">15. Половые </w:t>
      </w:r>
      <w:proofErr w:type="spellStart"/>
      <w:r w:rsidRPr="00DB15BE">
        <w:rPr>
          <w:i/>
          <w:iCs/>
          <w:color w:val="000000"/>
        </w:rPr>
        <w:t>органы</w:t>
      </w:r>
      <w:proofErr w:type="gramStart"/>
      <w:r w:rsidRPr="00DB15BE">
        <w:rPr>
          <w:i/>
          <w:iCs/>
          <w:color w:val="000000"/>
        </w:rPr>
        <w:t>:</w:t>
      </w:r>
      <w:r w:rsidRPr="00DB15BE">
        <w:rPr>
          <w:color w:val="000000"/>
        </w:rPr>
        <w:t>Я</w:t>
      </w:r>
      <w:proofErr w:type="gramEnd"/>
      <w:r w:rsidRPr="00DB15BE">
        <w:rPr>
          <w:color w:val="000000"/>
        </w:rPr>
        <w:t>ичник</w:t>
      </w:r>
      <w:proofErr w:type="spellEnd"/>
      <w:r w:rsidRPr="00DB15BE">
        <w:rPr>
          <w:color w:val="000000"/>
        </w:rPr>
        <w:t xml:space="preserve"> и </w:t>
      </w:r>
      <w:proofErr w:type="spellStart"/>
      <w:r w:rsidRPr="00DB15BE">
        <w:rPr>
          <w:color w:val="000000"/>
        </w:rPr>
        <w:t>яйцепровод</w:t>
      </w:r>
      <w:proofErr w:type="spellEnd"/>
      <w:r w:rsidRPr="00DB15BE">
        <w:rPr>
          <w:color w:val="000000"/>
        </w:rPr>
        <w:t xml:space="preserve"> атрофированы. Яйцевые фолликулы обнаружить не удалось.</w:t>
      </w:r>
    </w:p>
    <w:p w:rsidR="00DB15BE" w:rsidRPr="00DB15BE" w:rsidRDefault="00DB15BE" w:rsidP="001A73E7">
      <w:pPr>
        <w:pStyle w:val="af0"/>
        <w:jc w:val="both"/>
        <w:rPr>
          <w:color w:val="000000"/>
        </w:rPr>
      </w:pPr>
      <w:r w:rsidRPr="00DB15BE">
        <w:rPr>
          <w:i/>
          <w:iCs/>
          <w:color w:val="000000"/>
        </w:rPr>
        <w:t xml:space="preserve">16. Нервная </w:t>
      </w:r>
      <w:proofErr w:type="spellStart"/>
      <w:r w:rsidRPr="00DB15BE">
        <w:rPr>
          <w:i/>
          <w:iCs/>
          <w:color w:val="000000"/>
        </w:rPr>
        <w:t>систем</w:t>
      </w:r>
      <w:r w:rsidR="0025784E">
        <w:rPr>
          <w:i/>
          <w:iCs/>
          <w:color w:val="000000"/>
        </w:rPr>
        <w:t>а</w:t>
      </w:r>
      <w:proofErr w:type="gramStart"/>
      <w:r w:rsidR="0025784E">
        <w:rPr>
          <w:i/>
          <w:iCs/>
          <w:color w:val="000000"/>
        </w:rPr>
        <w:t>:</w:t>
      </w:r>
      <w:r w:rsidRPr="00DB15BE">
        <w:rPr>
          <w:color w:val="000000"/>
        </w:rPr>
        <w:t>В</w:t>
      </w:r>
      <w:proofErr w:type="spellEnd"/>
      <w:proofErr w:type="gramEnd"/>
      <w:r w:rsidRPr="00DB15BE">
        <w:rPr>
          <w:color w:val="000000"/>
        </w:rPr>
        <w:t xml:space="preserve"> головном мозге кровоизлияний не выявлено.</w:t>
      </w:r>
      <w:r w:rsidR="0025784E">
        <w:rPr>
          <w:color w:val="000000"/>
        </w:rPr>
        <w:t xml:space="preserve"> </w:t>
      </w:r>
      <w:r w:rsidRPr="00DB15BE">
        <w:rPr>
          <w:color w:val="000000"/>
        </w:rPr>
        <w:t>Седалищный нерв не поврежден.</w:t>
      </w:r>
    </w:p>
    <w:p w:rsidR="00DB15BE" w:rsidRPr="0025784E" w:rsidRDefault="0025784E" w:rsidP="001A73E7">
      <w:pPr>
        <w:pStyle w:val="af0"/>
        <w:jc w:val="both"/>
        <w:rPr>
          <w:i/>
          <w:color w:val="000000"/>
        </w:rPr>
      </w:pPr>
      <w:r w:rsidRPr="0025784E">
        <w:rPr>
          <w:b/>
          <w:bCs/>
          <w:i/>
          <w:color w:val="000000"/>
        </w:rPr>
        <w:t>Патологоанатомические</w:t>
      </w:r>
      <w:r w:rsidR="00DB15BE" w:rsidRPr="0025784E">
        <w:rPr>
          <w:b/>
          <w:bCs/>
          <w:i/>
          <w:color w:val="000000"/>
        </w:rPr>
        <w:t xml:space="preserve"> диагноз</w:t>
      </w:r>
      <w:r w:rsidRPr="0025784E">
        <w:rPr>
          <w:b/>
          <w:bCs/>
          <w:i/>
          <w:color w:val="000000"/>
        </w:rPr>
        <w:t>ы</w:t>
      </w:r>
    </w:p>
    <w:p w:rsidR="00AB31D9" w:rsidRDefault="0025784E" w:rsidP="001A73E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84E" w:rsidRDefault="0025784E" w:rsidP="001A73E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</w:t>
      </w:r>
    </w:p>
    <w:p w:rsidR="0025784E" w:rsidRDefault="0025784E" w:rsidP="001A73E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1D9" w:rsidRDefault="0025784E" w:rsidP="001A73E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5784E" w:rsidRDefault="0025784E" w:rsidP="001A73E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84E" w:rsidRDefault="0025784E" w:rsidP="001A73E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76D6" w:rsidRDefault="00E476D6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AB31D9" w:rsidRDefault="00AB31D9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1D9" w:rsidRDefault="00E476D6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6D6">
        <w:rPr>
          <w:rFonts w:ascii="Times New Roman" w:hAnsi="Times New Roman" w:cs="Times New Roman"/>
          <w:i/>
          <w:sz w:val="24"/>
          <w:szCs w:val="24"/>
        </w:rPr>
        <w:t>Состав</w:t>
      </w:r>
      <w:r>
        <w:rPr>
          <w:rFonts w:ascii="Times New Roman" w:hAnsi="Times New Roman" w:cs="Times New Roman"/>
          <w:i/>
          <w:sz w:val="24"/>
          <w:szCs w:val="24"/>
        </w:rPr>
        <w:t xml:space="preserve">ить протокол вскрытия птицы </w:t>
      </w:r>
    </w:p>
    <w:p w:rsidR="00E476D6" w:rsidRPr="00E476D6" w:rsidRDefault="00E476D6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6D6" w:rsidRPr="00DD5BF7" w:rsidRDefault="00E476D6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BF7">
        <w:rPr>
          <w:rFonts w:ascii="Times New Roman" w:hAnsi="Times New Roman" w:cs="Times New Roman"/>
          <w:b/>
          <w:i/>
          <w:sz w:val="24"/>
          <w:szCs w:val="24"/>
        </w:rPr>
        <w:t>Методика выполнения</w:t>
      </w:r>
      <w:r w:rsidR="00915527">
        <w:rPr>
          <w:rFonts w:ascii="Times New Roman" w:hAnsi="Times New Roman" w:cs="Times New Roman"/>
          <w:b/>
          <w:i/>
          <w:sz w:val="24"/>
          <w:szCs w:val="24"/>
        </w:rPr>
        <w:t xml:space="preserve"> задания</w:t>
      </w:r>
    </w:p>
    <w:p w:rsidR="000345AA" w:rsidRDefault="000345AA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Составьте протокол вскрытия куриц</w:t>
      </w:r>
      <w:r w:rsidR="00DB15BE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гриппе.</w:t>
      </w:r>
    </w:p>
    <w:p w:rsidR="00AB31D9" w:rsidRDefault="00E476D6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Составьте порядок вскрытия (схема протокола)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используя учебник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Налетова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Н.А. Патологическая физиология и патологическая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анатомия животных, описательную часть составляйте, используя учебник по эпизоотологии (анамнез (эпизоотологические данные), </w:t>
      </w:r>
      <w:r w:rsidR="000345AA">
        <w:rPr>
          <w:rFonts w:ascii="Times New Roman" w:hAnsi="Times New Roman" w:cs="Times New Roman"/>
          <w:i/>
          <w:sz w:val="24"/>
          <w:szCs w:val="24"/>
        </w:rPr>
        <w:t>клинические признаки и патологические изменения).</w:t>
      </w:r>
    </w:p>
    <w:p w:rsidR="000345AA" w:rsidRDefault="000345AA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45AA" w:rsidRDefault="000345AA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Протокол вскрытия птиц</w:t>
      </w:r>
      <w:r w:rsidR="0025784E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25784E" w:rsidRDefault="0025784E" w:rsidP="001A73E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84E" w:rsidRDefault="0025784E" w:rsidP="0025784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84E" w:rsidRDefault="0025784E" w:rsidP="0025784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84E" w:rsidRPr="00421589" w:rsidRDefault="0025784E" w:rsidP="0025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E">
        <w:rPr>
          <w:rFonts w:ascii="Times New Roman" w:hAnsi="Times New Roman" w:cs="Times New Roman"/>
          <w:b/>
          <w:sz w:val="24"/>
          <w:szCs w:val="24"/>
        </w:rPr>
        <w:t>Сделать вывод,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изучили, </w:t>
      </w:r>
      <w:r w:rsidRPr="00421589">
        <w:rPr>
          <w:rFonts w:ascii="Times New Roman" w:hAnsi="Times New Roman" w:cs="Times New Roman"/>
          <w:sz w:val="24"/>
          <w:szCs w:val="24"/>
        </w:rPr>
        <w:t>отметив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необходимо учитывать при вскрытии птиц и написании протокола вскрытия</w:t>
      </w:r>
      <w:r w:rsidRPr="00421589">
        <w:rPr>
          <w:rFonts w:ascii="Times New Roman" w:hAnsi="Times New Roman" w:cs="Times New Roman"/>
          <w:sz w:val="24"/>
          <w:szCs w:val="24"/>
        </w:rPr>
        <w:t>:</w:t>
      </w:r>
    </w:p>
    <w:p w:rsidR="0025784E" w:rsidRDefault="0025784E" w:rsidP="0025784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5784E" w:rsidRDefault="0025784E" w:rsidP="0025784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84E" w:rsidRPr="00421589" w:rsidRDefault="0025784E" w:rsidP="00257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b/>
          <w:i/>
          <w:sz w:val="24"/>
          <w:szCs w:val="24"/>
        </w:rPr>
        <w:t>Контрольные вопросы для отчета:</w:t>
      </w:r>
    </w:p>
    <w:p w:rsidR="0025784E" w:rsidRPr="00421589" w:rsidRDefault="0025784E" w:rsidP="00257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84E" w:rsidRPr="00966BD6" w:rsidRDefault="0025784E" w:rsidP="0025784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66BD6"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В каком положении вскрывают птицу?</w:t>
      </w:r>
    </w:p>
    <w:p w:rsidR="0025784E" w:rsidRPr="00966BD6" w:rsidRDefault="0025784E" w:rsidP="0025784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66BD6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857BC">
        <w:rPr>
          <w:rFonts w:ascii="Times New Roman" w:hAnsi="Times New Roman" w:cs="Times New Roman"/>
          <w:i/>
          <w:sz w:val="24"/>
          <w:szCs w:val="24"/>
        </w:rPr>
        <w:t>У каких птиц нет желчного пузыря</w:t>
      </w:r>
      <w:r w:rsidRPr="00966BD6">
        <w:rPr>
          <w:rFonts w:ascii="Times New Roman" w:hAnsi="Times New Roman" w:cs="Times New Roman"/>
          <w:i/>
          <w:sz w:val="24"/>
          <w:szCs w:val="24"/>
        </w:rPr>
        <w:t>?</w:t>
      </w:r>
    </w:p>
    <w:p w:rsidR="0025784E" w:rsidRPr="00966BD6" w:rsidRDefault="0025784E" w:rsidP="0025784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66BD6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A857BC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proofErr w:type="gramStart"/>
      <w:r w:rsidR="00A857BC">
        <w:rPr>
          <w:rFonts w:ascii="Times New Roman" w:hAnsi="Times New Roman" w:cs="Times New Roman"/>
          <w:i/>
          <w:sz w:val="24"/>
          <w:szCs w:val="24"/>
        </w:rPr>
        <w:t>выполняет роль</w:t>
      </w:r>
      <w:proofErr w:type="gramEnd"/>
      <w:r w:rsidR="00A85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57BC">
        <w:rPr>
          <w:rFonts w:ascii="Times New Roman" w:hAnsi="Times New Roman" w:cs="Times New Roman"/>
          <w:i/>
          <w:sz w:val="24"/>
          <w:szCs w:val="24"/>
        </w:rPr>
        <w:t>лимфоузлов</w:t>
      </w:r>
      <w:proofErr w:type="spellEnd"/>
      <w:r w:rsidR="00A857BC">
        <w:rPr>
          <w:rFonts w:ascii="Times New Roman" w:hAnsi="Times New Roman" w:cs="Times New Roman"/>
          <w:i/>
          <w:sz w:val="24"/>
          <w:szCs w:val="24"/>
        </w:rPr>
        <w:t xml:space="preserve"> у птиц</w:t>
      </w:r>
      <w:r w:rsidRPr="00966BD6">
        <w:rPr>
          <w:rFonts w:ascii="Times New Roman" w:hAnsi="Times New Roman" w:cs="Times New Roman"/>
          <w:i/>
          <w:sz w:val="24"/>
          <w:szCs w:val="24"/>
        </w:rPr>
        <w:t>?</w:t>
      </w:r>
    </w:p>
    <w:p w:rsidR="0025784E" w:rsidRDefault="0025784E" w:rsidP="0025784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Соотношение стенок правого и левого желудочков сердца у </w:t>
      </w:r>
      <w:r w:rsidR="00A857BC">
        <w:rPr>
          <w:rFonts w:ascii="Times New Roman" w:hAnsi="Times New Roman" w:cs="Times New Roman"/>
          <w:i/>
          <w:sz w:val="24"/>
          <w:szCs w:val="24"/>
        </w:rPr>
        <w:t>птиц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норме?</w:t>
      </w:r>
    </w:p>
    <w:p w:rsidR="0025784E" w:rsidRDefault="00A857BC" w:rsidP="0025784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Как определить возраст птицы</w:t>
      </w:r>
      <w:r w:rsidR="0025784E">
        <w:rPr>
          <w:rFonts w:ascii="Times New Roman" w:hAnsi="Times New Roman" w:cs="Times New Roman"/>
          <w:i/>
          <w:sz w:val="24"/>
          <w:szCs w:val="24"/>
        </w:rPr>
        <w:t>?</w:t>
      </w:r>
    </w:p>
    <w:p w:rsidR="0025784E" w:rsidRDefault="0025784E" w:rsidP="00257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84E" w:rsidRPr="00421589" w:rsidRDefault="0025784E" w:rsidP="00257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21589">
        <w:rPr>
          <w:rFonts w:ascii="Times New Roman" w:hAnsi="Times New Roman" w:cs="Times New Roman"/>
          <w:b/>
          <w:i/>
          <w:sz w:val="24"/>
          <w:szCs w:val="24"/>
        </w:rPr>
        <w:t>Домашнеее</w:t>
      </w:r>
      <w:proofErr w:type="spellEnd"/>
      <w:r w:rsidRPr="00421589">
        <w:rPr>
          <w:rFonts w:ascii="Times New Roman" w:hAnsi="Times New Roman" w:cs="Times New Roman"/>
          <w:b/>
          <w:i/>
          <w:sz w:val="24"/>
          <w:szCs w:val="24"/>
        </w:rPr>
        <w:t xml:space="preserve"> задание:</w:t>
      </w:r>
    </w:p>
    <w:p w:rsidR="0025784E" w:rsidRPr="00421589" w:rsidRDefault="0025784E" w:rsidP="00257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84E" w:rsidRPr="00851A2E" w:rsidRDefault="00A857BC" w:rsidP="00A857BC">
      <w:pPr>
        <w:pStyle w:val="a3"/>
        <w:tabs>
          <w:tab w:val="left" w:pos="7938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784E" w:rsidRPr="00851A2E">
        <w:rPr>
          <w:rFonts w:ascii="Times New Roman" w:hAnsi="Times New Roman" w:cs="Times New Roman"/>
          <w:sz w:val="24"/>
          <w:szCs w:val="24"/>
        </w:rPr>
        <w:t>Повторить тему «</w:t>
      </w:r>
      <w:r w:rsidR="0025784E">
        <w:rPr>
          <w:rFonts w:ascii="Times New Roman" w:hAnsi="Times New Roman" w:cs="Times New Roman"/>
          <w:sz w:val="24"/>
          <w:szCs w:val="24"/>
        </w:rPr>
        <w:t>Лабораторные исследования</w:t>
      </w:r>
      <w:r w:rsidR="0025784E" w:rsidRPr="00851A2E">
        <w:rPr>
          <w:rFonts w:ascii="Times New Roman" w:hAnsi="Times New Roman" w:cs="Times New Roman"/>
          <w:sz w:val="24"/>
          <w:szCs w:val="24"/>
        </w:rPr>
        <w:t>».</w:t>
      </w:r>
    </w:p>
    <w:p w:rsidR="0025784E" w:rsidRDefault="00A857BC" w:rsidP="00A857BC">
      <w:pPr>
        <w:pStyle w:val="a3"/>
        <w:tabs>
          <w:tab w:val="left" w:pos="7938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784E" w:rsidRPr="00421589">
        <w:rPr>
          <w:rFonts w:ascii="Times New Roman" w:hAnsi="Times New Roman" w:cs="Times New Roman"/>
          <w:sz w:val="24"/>
          <w:szCs w:val="24"/>
        </w:rPr>
        <w:t>Заполнить дневник-отчет.</w:t>
      </w:r>
    </w:p>
    <w:p w:rsidR="0025784E" w:rsidRDefault="0025784E" w:rsidP="0025784E">
      <w:pPr>
        <w:pStyle w:val="a3"/>
        <w:tabs>
          <w:tab w:val="left" w:pos="7938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57BC" w:rsidRDefault="00A857BC" w:rsidP="0025784E">
      <w:pPr>
        <w:pStyle w:val="a3"/>
        <w:tabs>
          <w:tab w:val="left" w:pos="7938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57BC" w:rsidRDefault="00A857BC" w:rsidP="0025784E">
      <w:pPr>
        <w:pStyle w:val="a3"/>
        <w:tabs>
          <w:tab w:val="left" w:pos="7938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57BC" w:rsidRDefault="00E65156" w:rsidP="001A73E7">
      <w:pPr>
        <w:pStyle w:val="a3"/>
        <w:tabs>
          <w:tab w:val="left" w:pos="7938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ЗАНЯТИЕ 4</w:t>
      </w:r>
    </w:p>
    <w:p w:rsidR="00A857BC" w:rsidRDefault="00A857BC" w:rsidP="0025784E">
      <w:pPr>
        <w:pStyle w:val="a3"/>
        <w:tabs>
          <w:tab w:val="left" w:pos="7938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21C7" w:rsidRPr="00E65156" w:rsidRDefault="00E65156" w:rsidP="00E6515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156">
        <w:rPr>
          <w:rFonts w:ascii="Times New Roman" w:hAnsi="Times New Roman" w:cs="Times New Roman"/>
          <w:sz w:val="24"/>
          <w:szCs w:val="24"/>
        </w:rPr>
        <w:t>Тема:</w:t>
      </w:r>
      <w:r w:rsidRPr="00E65156">
        <w:rPr>
          <w:rFonts w:ascii="Times New Roman" w:hAnsi="Times New Roman" w:cs="Times New Roman"/>
          <w:b/>
          <w:sz w:val="24"/>
          <w:szCs w:val="24"/>
        </w:rPr>
        <w:t xml:space="preserve"> Отбор патологического материала для исследования в лабораторию.</w:t>
      </w:r>
    </w:p>
    <w:p w:rsidR="00E65156" w:rsidRPr="00E65156" w:rsidRDefault="00E65156" w:rsidP="00E6515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156">
        <w:rPr>
          <w:rFonts w:ascii="Times New Roman" w:hAnsi="Times New Roman" w:cs="Times New Roman"/>
          <w:b/>
          <w:sz w:val="24"/>
          <w:szCs w:val="24"/>
        </w:rPr>
        <w:t>Консервирование трупного материала.</w:t>
      </w:r>
    </w:p>
    <w:p w:rsidR="00BF21C7" w:rsidRDefault="00BF21C7" w:rsidP="00BF21C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5FE" w:rsidRPr="00BD15FE" w:rsidRDefault="00E65156" w:rsidP="00BD15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BD15FE" w:rsidRDefault="00BD15FE" w:rsidP="00BD15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Изучить правила сохранения трупного материала</w:t>
      </w:r>
      <w:r w:rsidR="004331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15FE" w:rsidRDefault="00BD15FE" w:rsidP="00BD15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15FE" w:rsidRDefault="00BD15FE" w:rsidP="00BD15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</w:t>
      </w:r>
      <w:r>
        <w:rPr>
          <w:rFonts w:ascii="Times New Roman" w:hAnsi="Times New Roman" w:cs="Times New Roman"/>
          <w:b/>
          <w:i/>
          <w:sz w:val="24"/>
          <w:szCs w:val="24"/>
        </w:rPr>
        <w:t>тодика выполнения задания</w:t>
      </w:r>
    </w:p>
    <w:p w:rsidR="00BD15FE" w:rsidRDefault="00BD15FE" w:rsidP="00BD15F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учебнику изучить </w:t>
      </w:r>
      <w:r w:rsidR="001C2135">
        <w:rPr>
          <w:rFonts w:ascii="Times New Roman" w:hAnsi="Times New Roman" w:cs="Times New Roman"/>
          <w:i/>
          <w:sz w:val="24"/>
          <w:szCs w:val="24"/>
        </w:rPr>
        <w:t>способы и методику сохранения трупного материала</w:t>
      </w:r>
    </w:p>
    <w:p w:rsidR="001C2135" w:rsidRDefault="001C2135" w:rsidP="00BD15F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Перечислить методы </w:t>
      </w:r>
      <w:r w:rsidR="007937B6">
        <w:rPr>
          <w:rFonts w:ascii="Times New Roman" w:hAnsi="Times New Roman" w:cs="Times New Roman"/>
          <w:i/>
          <w:sz w:val="24"/>
          <w:szCs w:val="24"/>
        </w:rPr>
        <w:t xml:space="preserve">и цели </w:t>
      </w:r>
      <w:r>
        <w:rPr>
          <w:rFonts w:ascii="Times New Roman" w:hAnsi="Times New Roman" w:cs="Times New Roman"/>
          <w:i/>
          <w:sz w:val="24"/>
          <w:szCs w:val="24"/>
        </w:rPr>
        <w:t>сохранения трупного материала:_________________________</w:t>
      </w:r>
    </w:p>
    <w:p w:rsidR="000B0769" w:rsidRDefault="000B0769" w:rsidP="00BD15F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769" w:rsidRDefault="00E65156" w:rsidP="000B07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4B5476" w:rsidRDefault="004331F8" w:rsidP="000B07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Изучить правила отбора проб в лабораторию.</w:t>
      </w:r>
    </w:p>
    <w:p w:rsidR="004B5476" w:rsidRPr="004B5476" w:rsidRDefault="004B5476" w:rsidP="000B07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5476">
        <w:rPr>
          <w:rFonts w:ascii="Times New Roman" w:hAnsi="Times New Roman" w:cs="Times New Roman"/>
          <w:b/>
          <w:i/>
          <w:sz w:val="24"/>
          <w:szCs w:val="24"/>
        </w:rPr>
        <w:t>Методика выполнения задания</w:t>
      </w:r>
    </w:p>
    <w:p w:rsidR="004331F8" w:rsidRDefault="004331F8" w:rsidP="004B54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 помощью учебника изучить правила отбора проб для разных видов исследования. Правила упаковки и консервирования патологического материала. Оформить в виде таблицы:</w:t>
      </w:r>
    </w:p>
    <w:tbl>
      <w:tblPr>
        <w:tblStyle w:val="a5"/>
        <w:tblW w:w="0" w:type="auto"/>
        <w:tblLook w:val="04A0"/>
      </w:tblPr>
      <w:tblGrid>
        <w:gridCol w:w="1968"/>
        <w:gridCol w:w="1969"/>
        <w:gridCol w:w="1966"/>
        <w:gridCol w:w="1983"/>
        <w:gridCol w:w="1968"/>
      </w:tblGrid>
      <w:tr w:rsidR="004331F8" w:rsidTr="004331F8">
        <w:tc>
          <w:tcPr>
            <w:tcW w:w="1970" w:type="dxa"/>
          </w:tcPr>
          <w:p w:rsidR="004331F8" w:rsidRPr="004331F8" w:rsidRDefault="004331F8" w:rsidP="004B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F8">
              <w:rPr>
                <w:rFonts w:ascii="Times New Roman" w:hAnsi="Times New Roman" w:cs="Times New Roman"/>
                <w:sz w:val="24"/>
                <w:szCs w:val="24"/>
              </w:rPr>
              <w:t>вид исследования</w:t>
            </w: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F8">
              <w:rPr>
                <w:rFonts w:ascii="Times New Roman" w:hAnsi="Times New Roman" w:cs="Times New Roman"/>
                <w:sz w:val="24"/>
                <w:szCs w:val="24"/>
              </w:rPr>
              <w:t>что отправляют</w:t>
            </w:r>
          </w:p>
          <w:p w:rsidR="004331F8" w:rsidRPr="004331F8" w:rsidRDefault="004331F8" w:rsidP="004B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атериал)</w:t>
            </w:r>
          </w:p>
        </w:tc>
        <w:tc>
          <w:tcPr>
            <w:tcW w:w="1971" w:type="dxa"/>
          </w:tcPr>
          <w:p w:rsidR="004331F8" w:rsidRPr="004331F8" w:rsidRDefault="004331F8" w:rsidP="004B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F8"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</w:p>
        </w:tc>
        <w:tc>
          <w:tcPr>
            <w:tcW w:w="1971" w:type="dxa"/>
          </w:tcPr>
          <w:p w:rsidR="004331F8" w:rsidRPr="004331F8" w:rsidRDefault="004331F8" w:rsidP="004B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F8">
              <w:rPr>
                <w:rFonts w:ascii="Times New Roman" w:hAnsi="Times New Roman" w:cs="Times New Roman"/>
                <w:sz w:val="24"/>
                <w:szCs w:val="24"/>
              </w:rPr>
              <w:t>способы консервирования проб</w:t>
            </w:r>
          </w:p>
        </w:tc>
        <w:tc>
          <w:tcPr>
            <w:tcW w:w="1971" w:type="dxa"/>
          </w:tcPr>
          <w:p w:rsidR="004331F8" w:rsidRPr="004331F8" w:rsidRDefault="004331F8" w:rsidP="004B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F8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1F8" w:rsidTr="004331F8">
        <w:tc>
          <w:tcPr>
            <w:tcW w:w="1970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1F8" w:rsidTr="004331F8">
        <w:tc>
          <w:tcPr>
            <w:tcW w:w="1970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1F8" w:rsidTr="004331F8">
        <w:tc>
          <w:tcPr>
            <w:tcW w:w="1970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1F8" w:rsidTr="004331F8">
        <w:tc>
          <w:tcPr>
            <w:tcW w:w="1970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1F8" w:rsidTr="004331F8">
        <w:tc>
          <w:tcPr>
            <w:tcW w:w="1970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1F8" w:rsidTr="004331F8">
        <w:tc>
          <w:tcPr>
            <w:tcW w:w="1970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4331F8" w:rsidRDefault="004331F8" w:rsidP="004B54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31F8" w:rsidRDefault="004331F8" w:rsidP="004B547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1F8" w:rsidRPr="0084215F" w:rsidRDefault="004331F8" w:rsidP="00842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215F"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4331F8" w:rsidRDefault="004331F8" w:rsidP="004B54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Изучить правила оформления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сопроводительной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патологический материал.</w:t>
      </w:r>
    </w:p>
    <w:p w:rsidR="004331F8" w:rsidRDefault="004331F8" w:rsidP="004B54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Оформить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сопроводительную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патологический материал </w:t>
      </w:r>
      <w:r w:rsidR="0084215F">
        <w:rPr>
          <w:rFonts w:ascii="Times New Roman" w:hAnsi="Times New Roman" w:cs="Times New Roman"/>
          <w:i/>
          <w:sz w:val="24"/>
          <w:szCs w:val="24"/>
        </w:rPr>
        <w:t>для исключения бешенства собаки.</w:t>
      </w:r>
    </w:p>
    <w:p w:rsidR="004331F8" w:rsidRDefault="004331F8" w:rsidP="004B547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63" w:rsidRPr="00107F63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63" w:rsidRPr="0039551F" w:rsidRDefault="00107F63" w:rsidP="00107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b/>
          <w:sz w:val="24"/>
          <w:szCs w:val="24"/>
        </w:rPr>
        <w:t>СОПРОВОДИТЕЛЬНАЯ</w:t>
      </w:r>
    </w:p>
    <w:p w:rsidR="00107F63" w:rsidRPr="0039551F" w:rsidRDefault="00107F63" w:rsidP="00107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551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07F63" w:rsidRDefault="00107F63" w:rsidP="00107F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9551F">
        <w:rPr>
          <w:rFonts w:ascii="Times New Roman" w:hAnsi="Times New Roman" w:cs="Times New Roman"/>
          <w:sz w:val="20"/>
          <w:szCs w:val="20"/>
        </w:rPr>
        <w:t>наименование   учреждения</w:t>
      </w:r>
    </w:p>
    <w:p w:rsidR="00107F63" w:rsidRDefault="00107F63" w:rsidP="00107F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___________________________________________</w:t>
      </w:r>
    </w:p>
    <w:p w:rsidR="00107F63" w:rsidRPr="0039551F" w:rsidRDefault="00107F63" w:rsidP="00107F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 xml:space="preserve">при этом  направляется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955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9551F">
        <w:rPr>
          <w:rFonts w:ascii="Times New Roman" w:hAnsi="Times New Roman" w:cs="Times New Roman"/>
          <w:sz w:val="20"/>
          <w:szCs w:val="20"/>
        </w:rPr>
        <w:t xml:space="preserve">вид  исследования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>патологический   материал 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9551F">
        <w:rPr>
          <w:rFonts w:ascii="Times New Roman" w:hAnsi="Times New Roman" w:cs="Times New Roman"/>
          <w:sz w:val="20"/>
          <w:szCs w:val="20"/>
        </w:rPr>
        <w:t xml:space="preserve">перечислить какой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>От _______________  принадлежащего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551F">
        <w:rPr>
          <w:rFonts w:ascii="Times New Roman" w:hAnsi="Times New Roman" w:cs="Times New Roman"/>
          <w:sz w:val="20"/>
          <w:szCs w:val="20"/>
        </w:rPr>
        <w:t>Вид  животного                                                                          владелец  животного</w:t>
      </w:r>
      <w:r w:rsidRPr="0039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3" w:rsidRPr="0039551F" w:rsidRDefault="00107F63" w:rsidP="00107F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51F">
        <w:rPr>
          <w:rFonts w:ascii="Times New Roman" w:hAnsi="Times New Roman" w:cs="Times New Roman"/>
          <w:sz w:val="20"/>
          <w:szCs w:val="20"/>
        </w:rPr>
        <w:t>наименование  хозяйства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>дата  заболевания ______________ дата  падежа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551F">
        <w:rPr>
          <w:rFonts w:ascii="Times New Roman" w:hAnsi="Times New Roman" w:cs="Times New Roman"/>
          <w:sz w:val="24"/>
          <w:szCs w:val="24"/>
        </w:rPr>
        <w:t>линическая  картина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9551F">
        <w:rPr>
          <w:rFonts w:ascii="Times New Roman" w:hAnsi="Times New Roman" w:cs="Times New Roman"/>
          <w:sz w:val="24"/>
          <w:szCs w:val="24"/>
        </w:rPr>
        <w:t xml:space="preserve">анные  </w:t>
      </w:r>
      <w:proofErr w:type="spellStart"/>
      <w:r w:rsidRPr="0039551F">
        <w:rPr>
          <w:rFonts w:ascii="Times New Roman" w:hAnsi="Times New Roman" w:cs="Times New Roman"/>
          <w:sz w:val="24"/>
          <w:szCs w:val="24"/>
        </w:rPr>
        <w:t>паталогоанатомического</w:t>
      </w:r>
      <w:proofErr w:type="spellEnd"/>
      <w:r w:rsidRPr="0039551F">
        <w:rPr>
          <w:rFonts w:ascii="Times New Roman" w:hAnsi="Times New Roman" w:cs="Times New Roman"/>
          <w:sz w:val="24"/>
          <w:szCs w:val="24"/>
        </w:rPr>
        <w:t xml:space="preserve"> вскрытия 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955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9551F">
        <w:rPr>
          <w:rFonts w:ascii="Times New Roman" w:hAnsi="Times New Roman" w:cs="Times New Roman"/>
          <w:sz w:val="24"/>
          <w:szCs w:val="24"/>
        </w:rPr>
        <w:t xml:space="preserve">редположительный  диагноз _______________________________________ </w:t>
      </w:r>
    </w:p>
    <w:p w:rsidR="00107F63" w:rsidRPr="0039551F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63" w:rsidRPr="0039551F" w:rsidRDefault="00107F63" w:rsidP="00107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 xml:space="preserve">ветврач (ветфельдшер) _______________ </w:t>
      </w:r>
    </w:p>
    <w:p w:rsidR="00107F63" w:rsidRDefault="00107F63" w:rsidP="00107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9551F">
        <w:rPr>
          <w:rFonts w:ascii="Times New Roman" w:hAnsi="Times New Roman" w:cs="Times New Roman"/>
          <w:sz w:val="24"/>
          <w:szCs w:val="24"/>
        </w:rPr>
        <w:t xml:space="preserve"> подпись </w:t>
      </w:r>
    </w:p>
    <w:p w:rsidR="00107F63" w:rsidRDefault="00107F63" w:rsidP="00107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F63" w:rsidRDefault="00107F63" w:rsidP="00107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F63" w:rsidRPr="0039551F" w:rsidRDefault="00107F63" w:rsidP="00107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F63" w:rsidRPr="00421589" w:rsidRDefault="00107F63" w:rsidP="0010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E">
        <w:rPr>
          <w:rFonts w:ascii="Times New Roman" w:hAnsi="Times New Roman" w:cs="Times New Roman"/>
          <w:b/>
          <w:sz w:val="24"/>
          <w:szCs w:val="24"/>
        </w:rPr>
        <w:t>Сделать вывод,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изучили, чему научились, </w:t>
      </w:r>
      <w:r w:rsidRPr="00421589">
        <w:rPr>
          <w:rFonts w:ascii="Times New Roman" w:hAnsi="Times New Roman" w:cs="Times New Roman"/>
          <w:sz w:val="24"/>
          <w:szCs w:val="24"/>
        </w:rPr>
        <w:t>отметив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589">
        <w:rPr>
          <w:rFonts w:ascii="Times New Roman" w:hAnsi="Times New Roman" w:cs="Times New Roman"/>
          <w:sz w:val="24"/>
          <w:szCs w:val="24"/>
        </w:rPr>
        <w:t xml:space="preserve"> </w:t>
      </w:r>
      <w:r w:rsidR="0084215F">
        <w:rPr>
          <w:rFonts w:ascii="Times New Roman" w:hAnsi="Times New Roman" w:cs="Times New Roman"/>
          <w:sz w:val="24"/>
          <w:szCs w:val="24"/>
        </w:rPr>
        <w:t>для чего необходимо проводить лабораторные исследования</w:t>
      </w:r>
      <w:r w:rsidRPr="00421589">
        <w:rPr>
          <w:rFonts w:ascii="Times New Roman" w:hAnsi="Times New Roman" w:cs="Times New Roman"/>
          <w:sz w:val="24"/>
          <w:szCs w:val="24"/>
        </w:rPr>
        <w:t>:</w:t>
      </w:r>
    </w:p>
    <w:p w:rsidR="004B5476" w:rsidRDefault="00107F63" w:rsidP="00107F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42158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B5476" w:rsidRDefault="00107F63" w:rsidP="00107F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вопросы:</w:t>
      </w:r>
    </w:p>
    <w:p w:rsidR="00107F63" w:rsidRDefault="00107F63" w:rsidP="00107F63">
      <w:pPr>
        <w:pStyle w:val="a3"/>
        <w:numPr>
          <w:ilvl w:val="0"/>
          <w:numId w:val="43"/>
        </w:numPr>
        <w:rPr>
          <w:rFonts w:ascii="Times New Roman" w:hAnsi="Times New Roman" w:cs="Times New Roman"/>
          <w:i/>
          <w:sz w:val="24"/>
          <w:szCs w:val="24"/>
        </w:rPr>
      </w:pPr>
      <w:r w:rsidRPr="00107F63">
        <w:rPr>
          <w:rFonts w:ascii="Times New Roman" w:hAnsi="Times New Roman" w:cs="Times New Roman"/>
          <w:i/>
          <w:sz w:val="24"/>
          <w:szCs w:val="24"/>
        </w:rPr>
        <w:t>В течени</w:t>
      </w:r>
      <w:proofErr w:type="gramStart"/>
      <w:r w:rsidRPr="00107F6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107F63">
        <w:rPr>
          <w:rFonts w:ascii="Times New Roman" w:hAnsi="Times New Roman" w:cs="Times New Roman"/>
          <w:i/>
          <w:sz w:val="24"/>
          <w:szCs w:val="24"/>
        </w:rPr>
        <w:t xml:space="preserve"> какого времени</w:t>
      </w:r>
      <w:r w:rsidRPr="00107F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7F63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Pr="00107F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7F63">
        <w:rPr>
          <w:rFonts w:ascii="Times New Roman" w:hAnsi="Times New Roman" w:cs="Times New Roman"/>
          <w:i/>
          <w:sz w:val="24"/>
          <w:szCs w:val="24"/>
        </w:rPr>
        <w:t>отобрать и доставить материал в лабораторию?</w:t>
      </w:r>
    </w:p>
    <w:p w:rsidR="00107F63" w:rsidRDefault="00107F63" w:rsidP="00107F6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Чем консервируют пат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атериал для лаборатории?</w:t>
      </w:r>
    </w:p>
    <w:p w:rsidR="00107F63" w:rsidRDefault="00107F63" w:rsidP="00107F6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отправляют в лабораторию при подозрении на сибирскую язву, какой вид исследования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107F63" w:rsidRDefault="00107F63" w:rsidP="00107F6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какой вид исследования и</w:t>
      </w:r>
      <w:r w:rsidR="00BB61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что отправляют при подозрении на бешенство</w:t>
      </w:r>
      <w:r w:rsidR="00BB6164">
        <w:rPr>
          <w:rFonts w:ascii="Times New Roman" w:hAnsi="Times New Roman" w:cs="Times New Roman"/>
          <w:i/>
          <w:sz w:val="24"/>
          <w:szCs w:val="24"/>
        </w:rPr>
        <w:t>?</w:t>
      </w:r>
    </w:p>
    <w:p w:rsidR="00107F63" w:rsidRDefault="00107F63" w:rsidP="00107F6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3E7" w:rsidRPr="001A73E7" w:rsidRDefault="001A73E7" w:rsidP="001A73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3E7">
        <w:rPr>
          <w:rFonts w:ascii="Times New Roman" w:hAnsi="Times New Roman" w:cs="Times New Roman"/>
          <w:b/>
          <w:i/>
          <w:sz w:val="24"/>
          <w:szCs w:val="24"/>
        </w:rPr>
        <w:t>ЗАНЯТИЕ 5</w:t>
      </w:r>
    </w:p>
    <w:p w:rsidR="001A73E7" w:rsidRDefault="00E65156" w:rsidP="00E651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1: Вскрыть труп павшего животного (любого)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E65156" w:rsidRDefault="00E65156" w:rsidP="00E651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 Написать протокол вскрытия.</w:t>
      </w:r>
    </w:p>
    <w:p w:rsidR="0084215F" w:rsidRDefault="0084215F" w:rsidP="00E651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3.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Оформить сопроводительную на патологический материал в лабораторию.</w:t>
      </w:r>
      <w:proofErr w:type="gramEnd"/>
    </w:p>
    <w:p w:rsidR="00E65156" w:rsidRDefault="00E65156" w:rsidP="00E651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5156" w:rsidRDefault="00E65156" w:rsidP="00E651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5156" w:rsidRPr="00107F63" w:rsidRDefault="00E65156" w:rsidP="00E651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476" w:rsidRDefault="001A73E7" w:rsidP="000B07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ЗАНЯТИЕ 6</w:t>
      </w:r>
    </w:p>
    <w:p w:rsidR="000B0769" w:rsidRPr="000B0769" w:rsidRDefault="002550C4" w:rsidP="000B07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Итоговое </w:t>
      </w:r>
    </w:p>
    <w:p w:rsidR="007937B6" w:rsidRPr="00665E09" w:rsidRDefault="007937B6" w:rsidP="007937B6">
      <w:pPr>
        <w:rPr>
          <w:rFonts w:ascii="Times New Roman" w:hAnsi="Times New Roman" w:cs="Times New Roman"/>
        </w:rPr>
      </w:pPr>
      <w:proofErr w:type="gramStart"/>
      <w:r w:rsidRPr="00665E09">
        <w:rPr>
          <w:rFonts w:ascii="Times New Roman" w:hAnsi="Times New Roman" w:cs="Times New Roman"/>
          <w:b/>
        </w:rPr>
        <w:t>Труп животного: в</w:t>
      </w:r>
      <w:r w:rsidRPr="00665E09">
        <w:rPr>
          <w:rFonts w:ascii="Times New Roman" w:hAnsi="Times New Roman" w:cs="Times New Roman"/>
        </w:rPr>
        <w:t xml:space="preserve">ид - свинья, пол - свинка, возраст – 8 месяцев, порода – </w:t>
      </w:r>
      <w:proofErr w:type="spellStart"/>
      <w:r w:rsidRPr="00665E09">
        <w:rPr>
          <w:rFonts w:ascii="Times New Roman" w:hAnsi="Times New Roman" w:cs="Times New Roman"/>
        </w:rPr>
        <w:t>ландрас</w:t>
      </w:r>
      <w:proofErr w:type="spellEnd"/>
      <w:r w:rsidRPr="00665E09">
        <w:rPr>
          <w:rFonts w:ascii="Times New Roman" w:hAnsi="Times New Roman" w:cs="Times New Roman"/>
        </w:rPr>
        <w:t>.</w:t>
      </w:r>
      <w:proofErr w:type="gramEnd"/>
    </w:p>
    <w:p w:rsidR="007937B6" w:rsidRPr="00665E09" w:rsidRDefault="007937B6" w:rsidP="007937B6">
      <w:pPr>
        <w:rPr>
          <w:rFonts w:ascii="Times New Roman" w:hAnsi="Times New Roman" w:cs="Times New Roman"/>
        </w:rPr>
      </w:pPr>
      <w:r w:rsidRPr="00665E09">
        <w:rPr>
          <w:rFonts w:ascii="Times New Roman" w:hAnsi="Times New Roman" w:cs="Times New Roman"/>
          <w:i/>
        </w:rPr>
        <w:t>Анамнез жизни:</w:t>
      </w:r>
      <w:r w:rsidRPr="00665E09">
        <w:rPr>
          <w:rFonts w:ascii="Times New Roman" w:hAnsi="Times New Roman" w:cs="Times New Roman"/>
        </w:rPr>
        <w:t xml:space="preserve"> Животные содержатся группой по 5 голов в  сарае с каменным  полом, влажность повышенная, кормление 2 раза в день запаренным зерном, вода вволю. Вакцинация  не проводилась. Дезинфекция проводилась при формировании группы в 2 месяца.</w:t>
      </w:r>
    </w:p>
    <w:p w:rsidR="007937B6" w:rsidRPr="00665E09" w:rsidRDefault="007937B6" w:rsidP="007937B6">
      <w:pPr>
        <w:rPr>
          <w:rFonts w:ascii="Times New Roman" w:hAnsi="Times New Roman" w:cs="Times New Roman"/>
        </w:rPr>
      </w:pPr>
      <w:r w:rsidRPr="00665E09">
        <w:rPr>
          <w:rFonts w:ascii="Times New Roman" w:hAnsi="Times New Roman" w:cs="Times New Roman"/>
          <w:i/>
        </w:rPr>
        <w:t>Анамнез болезни:</w:t>
      </w:r>
      <w:r w:rsidRPr="00665E09">
        <w:rPr>
          <w:rFonts w:ascii="Times New Roman" w:hAnsi="Times New Roman" w:cs="Times New Roman"/>
        </w:rPr>
        <w:t xml:space="preserve"> Заболело 2 животных. Хозяин заметил поражение кожи в виде  пятен красного цвета, при надавливании  краснота исчезает. Животным назначены антибиотики, но одна свинка  пала на 3-й день.</w:t>
      </w:r>
    </w:p>
    <w:p w:rsidR="007937B6" w:rsidRPr="007937B6" w:rsidRDefault="007937B6" w:rsidP="007937B6">
      <w:pPr>
        <w:numPr>
          <w:ilvl w:val="0"/>
          <w:numId w:val="41"/>
        </w:numPr>
        <w:spacing w:after="0" w:line="240" w:lineRule="auto"/>
        <w:rPr>
          <w:rFonts w:ascii="Times New Roman" w:eastAsia="Batang" w:hAnsi="Times New Roman" w:cs="Times New Roman"/>
        </w:rPr>
      </w:pPr>
      <w:r w:rsidRPr="007937B6">
        <w:rPr>
          <w:rFonts w:ascii="Times New Roman" w:eastAsia="Batang" w:hAnsi="Times New Roman" w:cs="Times New Roman"/>
        </w:rPr>
        <w:t>Какой  порядок  вскрытия и особенности методики  для трупов  свиней нужно помнить?</w:t>
      </w:r>
    </w:p>
    <w:p w:rsidR="007937B6" w:rsidRPr="007937B6" w:rsidRDefault="007937B6" w:rsidP="007937B6">
      <w:pPr>
        <w:numPr>
          <w:ilvl w:val="0"/>
          <w:numId w:val="41"/>
        </w:numPr>
        <w:spacing w:after="0" w:line="240" w:lineRule="auto"/>
        <w:rPr>
          <w:rFonts w:ascii="Times New Roman" w:eastAsia="Batang" w:hAnsi="Times New Roman" w:cs="Times New Roman"/>
        </w:rPr>
      </w:pPr>
      <w:r w:rsidRPr="007937B6">
        <w:rPr>
          <w:rFonts w:ascii="Times New Roman" w:eastAsia="Batang" w:hAnsi="Times New Roman" w:cs="Times New Roman"/>
        </w:rPr>
        <w:t>Как исследуются паренхиматозные и полые внутренние органы?</w:t>
      </w:r>
    </w:p>
    <w:p w:rsidR="007937B6" w:rsidRPr="007937B6" w:rsidRDefault="007937B6" w:rsidP="007937B6">
      <w:pPr>
        <w:numPr>
          <w:ilvl w:val="0"/>
          <w:numId w:val="41"/>
        </w:numPr>
        <w:spacing w:after="0" w:line="240" w:lineRule="auto"/>
        <w:rPr>
          <w:rFonts w:ascii="Times New Roman" w:eastAsia="Batang" w:hAnsi="Times New Roman" w:cs="Times New Roman"/>
        </w:rPr>
      </w:pPr>
      <w:r w:rsidRPr="007937B6">
        <w:rPr>
          <w:rFonts w:ascii="Times New Roman" w:eastAsia="Batang" w:hAnsi="Times New Roman" w:cs="Times New Roman"/>
        </w:rPr>
        <w:t>Какие патологические изменения вы можете обнаружить во внутренних органах исходя их анамнеза, какие формы болезни есть еще?</w:t>
      </w:r>
    </w:p>
    <w:p w:rsidR="007937B6" w:rsidRPr="007937B6" w:rsidRDefault="007937B6" w:rsidP="007937B6">
      <w:pPr>
        <w:numPr>
          <w:ilvl w:val="0"/>
          <w:numId w:val="41"/>
        </w:numPr>
        <w:spacing w:after="0" w:line="240" w:lineRule="auto"/>
        <w:rPr>
          <w:rFonts w:ascii="Times New Roman" w:eastAsia="Batang" w:hAnsi="Times New Roman" w:cs="Times New Roman"/>
        </w:rPr>
      </w:pPr>
      <w:r w:rsidRPr="007937B6">
        <w:rPr>
          <w:rFonts w:ascii="Times New Roman" w:eastAsia="Batang" w:hAnsi="Times New Roman" w:cs="Times New Roman"/>
        </w:rPr>
        <w:t>Какие лабораторные исследования нужно провести?</w:t>
      </w:r>
    </w:p>
    <w:p w:rsidR="007937B6" w:rsidRPr="007937B6" w:rsidRDefault="007937B6" w:rsidP="007937B6">
      <w:pPr>
        <w:numPr>
          <w:ilvl w:val="0"/>
          <w:numId w:val="41"/>
        </w:numPr>
        <w:spacing w:after="0" w:line="240" w:lineRule="auto"/>
        <w:rPr>
          <w:rFonts w:ascii="Times New Roman" w:eastAsia="Batang" w:hAnsi="Times New Roman" w:cs="Times New Roman"/>
        </w:rPr>
      </w:pPr>
      <w:proofErr w:type="gramStart"/>
      <w:r w:rsidRPr="007937B6">
        <w:rPr>
          <w:rFonts w:ascii="Times New Roman" w:eastAsia="Batang" w:hAnsi="Times New Roman" w:cs="Times New Roman"/>
        </w:rPr>
        <w:t>Кусочки</w:t>
      </w:r>
      <w:proofErr w:type="gramEnd"/>
      <w:r w:rsidRPr="007937B6">
        <w:rPr>
          <w:rFonts w:ascii="Times New Roman" w:eastAsia="Batang" w:hAnsi="Times New Roman" w:cs="Times New Roman"/>
        </w:rPr>
        <w:t xml:space="preserve">  каких  органов нужно взять для  исследования?</w:t>
      </w:r>
    </w:p>
    <w:p w:rsidR="007937B6" w:rsidRPr="007937B6" w:rsidRDefault="007937B6" w:rsidP="007937B6">
      <w:pPr>
        <w:numPr>
          <w:ilvl w:val="0"/>
          <w:numId w:val="41"/>
        </w:numPr>
        <w:spacing w:after="0" w:line="240" w:lineRule="auto"/>
        <w:rPr>
          <w:rFonts w:ascii="Times New Roman" w:eastAsia="Batang" w:hAnsi="Times New Roman" w:cs="Times New Roman"/>
        </w:rPr>
      </w:pPr>
      <w:proofErr w:type="gramStart"/>
      <w:r w:rsidRPr="007937B6">
        <w:rPr>
          <w:rFonts w:ascii="Times New Roman" w:eastAsia="Batang" w:hAnsi="Times New Roman" w:cs="Times New Roman"/>
        </w:rPr>
        <w:t xml:space="preserve">Написать  сопроводительную  в лабораторию, отобрать и упаковать </w:t>
      </w:r>
      <w:proofErr w:type="spellStart"/>
      <w:r w:rsidRPr="007937B6">
        <w:rPr>
          <w:rFonts w:ascii="Times New Roman" w:eastAsia="Batang" w:hAnsi="Times New Roman" w:cs="Times New Roman"/>
        </w:rPr>
        <w:t>патматериал</w:t>
      </w:r>
      <w:proofErr w:type="spellEnd"/>
      <w:r w:rsidRPr="007937B6">
        <w:rPr>
          <w:rFonts w:ascii="Times New Roman" w:eastAsia="Batang" w:hAnsi="Times New Roman" w:cs="Times New Roman"/>
        </w:rPr>
        <w:t>.</w:t>
      </w:r>
      <w:proofErr w:type="gramEnd"/>
    </w:p>
    <w:p w:rsidR="007937B6" w:rsidRPr="007937B6" w:rsidRDefault="007937B6" w:rsidP="007937B6">
      <w:pPr>
        <w:numPr>
          <w:ilvl w:val="0"/>
          <w:numId w:val="41"/>
        </w:numPr>
        <w:spacing w:after="0" w:line="240" w:lineRule="auto"/>
        <w:rPr>
          <w:rFonts w:ascii="Times New Roman" w:eastAsia="Batang" w:hAnsi="Times New Roman" w:cs="Times New Roman"/>
        </w:rPr>
      </w:pPr>
      <w:r w:rsidRPr="007937B6">
        <w:rPr>
          <w:rFonts w:ascii="Times New Roman" w:eastAsia="Batang" w:hAnsi="Times New Roman" w:cs="Times New Roman"/>
        </w:rPr>
        <w:t>Написать заключение о смерти</w:t>
      </w:r>
      <w:r w:rsidR="00275968">
        <w:rPr>
          <w:rFonts w:ascii="Times New Roman" w:eastAsia="Batang" w:hAnsi="Times New Roman" w:cs="Times New Roman"/>
        </w:rPr>
        <w:t xml:space="preserve"> (акт патологоанатомического вскрытия)</w:t>
      </w:r>
    </w:p>
    <w:p w:rsidR="001C2135" w:rsidRDefault="001C2135" w:rsidP="00BD15F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135" w:rsidRDefault="001C2135" w:rsidP="00BD15F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135" w:rsidRDefault="001C2135" w:rsidP="00BD15F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135" w:rsidRPr="00530EEA" w:rsidRDefault="00530EEA" w:rsidP="00530EE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E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30EEA" w:rsidRDefault="00530EEA" w:rsidP="00530EEA">
      <w:pPr>
        <w:pStyle w:val="a3"/>
        <w:numPr>
          <w:ilvl w:val="0"/>
          <w:numId w:val="45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EA">
        <w:rPr>
          <w:rFonts w:ascii="Times New Roman" w:hAnsi="Times New Roman" w:cs="Times New Roman"/>
          <w:sz w:val="24"/>
          <w:szCs w:val="24"/>
        </w:rPr>
        <w:t xml:space="preserve">Налетов Н.А. Патологическая физиология и патологическая анатомия животных. М.: </w:t>
      </w:r>
      <w:proofErr w:type="spellStart"/>
      <w:r w:rsidRPr="00530EEA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530EEA">
        <w:rPr>
          <w:rFonts w:ascii="Times New Roman" w:hAnsi="Times New Roman" w:cs="Times New Roman"/>
          <w:sz w:val="24"/>
          <w:szCs w:val="24"/>
        </w:rPr>
        <w:t>. 1991</w:t>
      </w:r>
      <w:r w:rsidR="00650DD7">
        <w:rPr>
          <w:rFonts w:ascii="Times New Roman" w:hAnsi="Times New Roman" w:cs="Times New Roman"/>
          <w:sz w:val="24"/>
          <w:szCs w:val="24"/>
        </w:rPr>
        <w:t xml:space="preserve">. - </w:t>
      </w:r>
      <w:r w:rsidRPr="00530EEA">
        <w:rPr>
          <w:rFonts w:ascii="Times New Roman" w:hAnsi="Times New Roman" w:cs="Times New Roman"/>
          <w:sz w:val="24"/>
          <w:szCs w:val="24"/>
        </w:rPr>
        <w:t xml:space="preserve"> 352 с.</w:t>
      </w:r>
    </w:p>
    <w:p w:rsidR="00530EEA" w:rsidRDefault="00650DD7" w:rsidP="00530EEA">
      <w:pPr>
        <w:pStyle w:val="a3"/>
        <w:numPr>
          <w:ilvl w:val="0"/>
          <w:numId w:val="45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Кокуричев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 и др. Патологическая анатомия сельскохозяйственных животных: Альбом – СПб.: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1994. -  212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50DD7" w:rsidRPr="00530EEA" w:rsidRDefault="00650DD7" w:rsidP="00650DD7">
      <w:pPr>
        <w:pStyle w:val="a3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EEA" w:rsidRPr="00530EEA" w:rsidRDefault="00530EEA" w:rsidP="00530EEA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0EEA" w:rsidRPr="00530EEA" w:rsidSect="00D019F9">
      <w:footerReference w:type="default" r:id="rId11"/>
      <w:pgSz w:w="11906" w:h="16838"/>
      <w:pgMar w:top="851" w:right="1134" w:bottom="709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FA" w:rsidRDefault="00D148FA" w:rsidP="000165CC">
      <w:pPr>
        <w:spacing w:after="0" w:line="240" w:lineRule="auto"/>
      </w:pPr>
      <w:r>
        <w:separator/>
      </w:r>
    </w:p>
  </w:endnote>
  <w:endnote w:type="continuationSeparator" w:id="0">
    <w:p w:rsidR="00D148FA" w:rsidRDefault="00D148FA" w:rsidP="0001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494"/>
      <w:docPartObj>
        <w:docPartGallery w:val="Page Numbers (Bottom of Page)"/>
        <w:docPartUnique/>
      </w:docPartObj>
    </w:sdtPr>
    <w:sdtContent>
      <w:p w:rsidR="001A73E7" w:rsidRDefault="00B97552">
        <w:pPr>
          <w:pStyle w:val="a9"/>
          <w:jc w:val="center"/>
        </w:pPr>
        <w:fldSimple w:instr=" PAGE   \* MERGEFORMAT ">
          <w:r w:rsidR="00275968">
            <w:rPr>
              <w:noProof/>
            </w:rPr>
            <w:t>21</w:t>
          </w:r>
        </w:fldSimple>
      </w:p>
    </w:sdtContent>
  </w:sdt>
  <w:p w:rsidR="001A73E7" w:rsidRDefault="001A73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FA" w:rsidRDefault="00D148FA" w:rsidP="000165CC">
      <w:pPr>
        <w:spacing w:after="0" w:line="240" w:lineRule="auto"/>
      </w:pPr>
      <w:r>
        <w:separator/>
      </w:r>
    </w:p>
  </w:footnote>
  <w:footnote w:type="continuationSeparator" w:id="0">
    <w:p w:rsidR="00D148FA" w:rsidRDefault="00D148FA" w:rsidP="0001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638"/>
    <w:multiLevelType w:val="hybridMultilevel"/>
    <w:tmpl w:val="7BDE6DA0"/>
    <w:lvl w:ilvl="0" w:tplc="4AFAEF5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C9565FA"/>
    <w:multiLevelType w:val="hybridMultilevel"/>
    <w:tmpl w:val="5B289F6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0D843979"/>
    <w:multiLevelType w:val="hybridMultilevel"/>
    <w:tmpl w:val="47F01B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62BFC"/>
    <w:multiLevelType w:val="hybridMultilevel"/>
    <w:tmpl w:val="5FB8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33FC"/>
    <w:multiLevelType w:val="hybridMultilevel"/>
    <w:tmpl w:val="310ABC12"/>
    <w:lvl w:ilvl="0" w:tplc="D7F09F1A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5">
    <w:nsid w:val="1F315676"/>
    <w:multiLevelType w:val="hybridMultilevel"/>
    <w:tmpl w:val="580A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B5FA8"/>
    <w:multiLevelType w:val="hybridMultilevel"/>
    <w:tmpl w:val="3CA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BD0"/>
    <w:multiLevelType w:val="hybridMultilevel"/>
    <w:tmpl w:val="EEA4C6F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7355F82"/>
    <w:multiLevelType w:val="hybridMultilevel"/>
    <w:tmpl w:val="B39ABBC2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2B581664"/>
    <w:multiLevelType w:val="hybridMultilevel"/>
    <w:tmpl w:val="4EA0AAAC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>
    <w:nsid w:val="2B760E4E"/>
    <w:multiLevelType w:val="hybridMultilevel"/>
    <w:tmpl w:val="39585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C50A6"/>
    <w:multiLevelType w:val="hybridMultilevel"/>
    <w:tmpl w:val="530C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04C8"/>
    <w:multiLevelType w:val="hybridMultilevel"/>
    <w:tmpl w:val="2E862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1735E"/>
    <w:multiLevelType w:val="hybridMultilevel"/>
    <w:tmpl w:val="4364A6EE"/>
    <w:lvl w:ilvl="0" w:tplc="0419000F">
      <w:start w:val="1"/>
      <w:numFmt w:val="decimal"/>
      <w:lvlText w:val="%1.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355E25D5"/>
    <w:multiLevelType w:val="multilevel"/>
    <w:tmpl w:val="14963C2C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E7587"/>
    <w:multiLevelType w:val="hybridMultilevel"/>
    <w:tmpl w:val="153E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6312"/>
    <w:multiLevelType w:val="hybridMultilevel"/>
    <w:tmpl w:val="0FA216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4F65C8"/>
    <w:multiLevelType w:val="hybridMultilevel"/>
    <w:tmpl w:val="B39ABBC2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>
    <w:nsid w:val="3C9C6AAA"/>
    <w:multiLevelType w:val="hybridMultilevel"/>
    <w:tmpl w:val="87901D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D121E16"/>
    <w:multiLevelType w:val="hybridMultilevel"/>
    <w:tmpl w:val="F49C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B7B01"/>
    <w:multiLevelType w:val="hybridMultilevel"/>
    <w:tmpl w:val="6A1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51FC9"/>
    <w:multiLevelType w:val="hybridMultilevel"/>
    <w:tmpl w:val="580A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22E1E"/>
    <w:multiLevelType w:val="multilevel"/>
    <w:tmpl w:val="E1448F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CA6BE8"/>
    <w:multiLevelType w:val="hybridMultilevel"/>
    <w:tmpl w:val="05A0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6D55"/>
    <w:multiLevelType w:val="hybridMultilevel"/>
    <w:tmpl w:val="D922B10E"/>
    <w:lvl w:ilvl="0" w:tplc="0C266C6C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5">
    <w:nsid w:val="4DD47375"/>
    <w:multiLevelType w:val="hybridMultilevel"/>
    <w:tmpl w:val="1E10A06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E0D13B0"/>
    <w:multiLevelType w:val="multilevel"/>
    <w:tmpl w:val="02721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0688C"/>
    <w:multiLevelType w:val="hybridMultilevel"/>
    <w:tmpl w:val="4372D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231A5"/>
    <w:multiLevelType w:val="hybridMultilevel"/>
    <w:tmpl w:val="A62C6DF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6D62905"/>
    <w:multiLevelType w:val="singleLevel"/>
    <w:tmpl w:val="993E53A8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597A6870"/>
    <w:multiLevelType w:val="hybridMultilevel"/>
    <w:tmpl w:val="DC9A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1757D"/>
    <w:multiLevelType w:val="singleLevel"/>
    <w:tmpl w:val="02D2B39A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32">
    <w:nsid w:val="5F337984"/>
    <w:multiLevelType w:val="hybridMultilevel"/>
    <w:tmpl w:val="FF64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E3C7C"/>
    <w:multiLevelType w:val="hybridMultilevel"/>
    <w:tmpl w:val="EEA4C6F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9566778"/>
    <w:multiLevelType w:val="hybridMultilevel"/>
    <w:tmpl w:val="70B0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E4449"/>
    <w:multiLevelType w:val="hybridMultilevel"/>
    <w:tmpl w:val="EEA4C6F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6C3F0312"/>
    <w:multiLevelType w:val="hybridMultilevel"/>
    <w:tmpl w:val="F1304AAE"/>
    <w:lvl w:ilvl="0" w:tplc="1D6AA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3691F"/>
    <w:multiLevelType w:val="hybridMultilevel"/>
    <w:tmpl w:val="3BD856F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294F54"/>
    <w:multiLevelType w:val="hybridMultilevel"/>
    <w:tmpl w:val="B1082BF4"/>
    <w:lvl w:ilvl="0" w:tplc="D068A56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7350150E"/>
    <w:multiLevelType w:val="hybridMultilevel"/>
    <w:tmpl w:val="C59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A3DF7"/>
    <w:multiLevelType w:val="hybridMultilevel"/>
    <w:tmpl w:val="D55CE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C53B3"/>
    <w:multiLevelType w:val="hybridMultilevel"/>
    <w:tmpl w:val="6CD0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A758C"/>
    <w:multiLevelType w:val="hybridMultilevel"/>
    <w:tmpl w:val="9A2047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>
    <w:nsid w:val="7DFE3FB2"/>
    <w:multiLevelType w:val="multilevel"/>
    <w:tmpl w:val="9C2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0"/>
  </w:num>
  <w:num w:numId="3">
    <w:abstractNumId w:val="30"/>
  </w:num>
  <w:num w:numId="4">
    <w:abstractNumId w:val="12"/>
  </w:num>
  <w:num w:numId="5">
    <w:abstractNumId w:val="41"/>
  </w:num>
  <w:num w:numId="6">
    <w:abstractNumId w:val="15"/>
  </w:num>
  <w:num w:numId="7">
    <w:abstractNumId w:val="32"/>
  </w:num>
  <w:num w:numId="8">
    <w:abstractNumId w:val="42"/>
  </w:num>
  <w:num w:numId="9">
    <w:abstractNumId w:val="9"/>
  </w:num>
  <w:num w:numId="10">
    <w:abstractNumId w:val="25"/>
  </w:num>
  <w:num w:numId="11">
    <w:abstractNumId w:val="18"/>
  </w:num>
  <w:num w:numId="12">
    <w:abstractNumId w:val="8"/>
  </w:num>
  <w:num w:numId="13">
    <w:abstractNumId w:val="22"/>
  </w:num>
  <w:num w:numId="14">
    <w:abstractNumId w:val="14"/>
  </w:num>
  <w:num w:numId="15">
    <w:abstractNumId w:val="23"/>
  </w:num>
  <w:num w:numId="16">
    <w:abstractNumId w:val="19"/>
  </w:num>
  <w:num w:numId="17">
    <w:abstractNumId w:val="34"/>
  </w:num>
  <w:num w:numId="18">
    <w:abstractNumId w:val="6"/>
  </w:num>
  <w:num w:numId="19">
    <w:abstractNumId w:val="28"/>
  </w:num>
  <w:num w:numId="20">
    <w:abstractNumId w:val="21"/>
  </w:num>
  <w:num w:numId="21">
    <w:abstractNumId w:val="17"/>
  </w:num>
  <w:num w:numId="22">
    <w:abstractNumId w:val="38"/>
  </w:num>
  <w:num w:numId="23">
    <w:abstractNumId w:val="5"/>
  </w:num>
  <w:num w:numId="24">
    <w:abstractNumId w:val="7"/>
  </w:num>
  <w:num w:numId="25">
    <w:abstractNumId w:val="35"/>
  </w:num>
  <w:num w:numId="26">
    <w:abstractNumId w:val="0"/>
  </w:num>
  <w:num w:numId="27">
    <w:abstractNumId w:val="33"/>
  </w:num>
  <w:num w:numId="28">
    <w:abstractNumId w:val="16"/>
  </w:num>
  <w:num w:numId="29">
    <w:abstractNumId w:val="26"/>
  </w:num>
  <w:num w:numId="30">
    <w:abstractNumId w:val="1"/>
  </w:num>
  <w:num w:numId="31">
    <w:abstractNumId w:val="13"/>
  </w:num>
  <w:num w:numId="32">
    <w:abstractNumId w:val="4"/>
  </w:num>
  <w:num w:numId="33">
    <w:abstractNumId w:val="2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9"/>
    <w:lvlOverride w:ilvl="0">
      <w:lvl w:ilvl="0">
        <w:start w:val="10"/>
        <w:numFmt w:val="decimal"/>
        <w:lvlText w:val="%1.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1"/>
  </w:num>
  <w:num w:numId="39">
    <w:abstractNumId w:val="43"/>
  </w:num>
  <w:num w:numId="40">
    <w:abstractNumId w:val="2"/>
  </w:num>
  <w:num w:numId="41">
    <w:abstractNumId w:val="37"/>
  </w:num>
  <w:num w:numId="42">
    <w:abstractNumId w:val="3"/>
  </w:num>
  <w:num w:numId="43">
    <w:abstractNumId w:val="36"/>
  </w:num>
  <w:num w:numId="44">
    <w:abstractNumId w:val="2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061"/>
    <w:rsid w:val="00001B7D"/>
    <w:rsid w:val="00004F79"/>
    <w:rsid w:val="00012B57"/>
    <w:rsid w:val="000165CC"/>
    <w:rsid w:val="0002172C"/>
    <w:rsid w:val="000345AA"/>
    <w:rsid w:val="000372C9"/>
    <w:rsid w:val="000467E1"/>
    <w:rsid w:val="00072E4E"/>
    <w:rsid w:val="00096711"/>
    <w:rsid w:val="00096C12"/>
    <w:rsid w:val="000A1638"/>
    <w:rsid w:val="000A30E1"/>
    <w:rsid w:val="000A35C6"/>
    <w:rsid w:val="000A690A"/>
    <w:rsid w:val="000B02CB"/>
    <w:rsid w:val="000B0769"/>
    <w:rsid w:val="000B2D4A"/>
    <w:rsid w:val="000D311C"/>
    <w:rsid w:val="000D372D"/>
    <w:rsid w:val="000D6F84"/>
    <w:rsid w:val="000E4EE1"/>
    <w:rsid w:val="000F1B98"/>
    <w:rsid w:val="00101EA0"/>
    <w:rsid w:val="00107F63"/>
    <w:rsid w:val="001250C1"/>
    <w:rsid w:val="00126F9B"/>
    <w:rsid w:val="00132314"/>
    <w:rsid w:val="0013522D"/>
    <w:rsid w:val="00136DD4"/>
    <w:rsid w:val="0016356F"/>
    <w:rsid w:val="00172B0B"/>
    <w:rsid w:val="00181EF9"/>
    <w:rsid w:val="00192451"/>
    <w:rsid w:val="001A73E7"/>
    <w:rsid w:val="001C2135"/>
    <w:rsid w:val="001C551A"/>
    <w:rsid w:val="001D0F4F"/>
    <w:rsid w:val="001D61E9"/>
    <w:rsid w:val="001D65A2"/>
    <w:rsid w:val="001E0DDA"/>
    <w:rsid w:val="001E2D95"/>
    <w:rsid w:val="001E3E41"/>
    <w:rsid w:val="001E46E0"/>
    <w:rsid w:val="001F3481"/>
    <w:rsid w:val="00210805"/>
    <w:rsid w:val="002300AE"/>
    <w:rsid w:val="002303B3"/>
    <w:rsid w:val="0023392F"/>
    <w:rsid w:val="00233CB4"/>
    <w:rsid w:val="0024471C"/>
    <w:rsid w:val="00250BC4"/>
    <w:rsid w:val="002550C4"/>
    <w:rsid w:val="0025784E"/>
    <w:rsid w:val="00275968"/>
    <w:rsid w:val="002D08CF"/>
    <w:rsid w:val="002E782E"/>
    <w:rsid w:val="002F3FFE"/>
    <w:rsid w:val="002F64A2"/>
    <w:rsid w:val="00303A42"/>
    <w:rsid w:val="00314ACE"/>
    <w:rsid w:val="00316479"/>
    <w:rsid w:val="003172B2"/>
    <w:rsid w:val="00331211"/>
    <w:rsid w:val="0033434B"/>
    <w:rsid w:val="00354CD3"/>
    <w:rsid w:val="0039551F"/>
    <w:rsid w:val="003D0940"/>
    <w:rsid w:val="003E4CB9"/>
    <w:rsid w:val="00413A8B"/>
    <w:rsid w:val="00416070"/>
    <w:rsid w:val="00416A85"/>
    <w:rsid w:val="00421589"/>
    <w:rsid w:val="0042671B"/>
    <w:rsid w:val="004331F8"/>
    <w:rsid w:val="004412FF"/>
    <w:rsid w:val="00446C0D"/>
    <w:rsid w:val="00452061"/>
    <w:rsid w:val="00452825"/>
    <w:rsid w:val="00460F11"/>
    <w:rsid w:val="0046522E"/>
    <w:rsid w:val="00473EE1"/>
    <w:rsid w:val="004B5476"/>
    <w:rsid w:val="004B6C22"/>
    <w:rsid w:val="004C36F9"/>
    <w:rsid w:val="004D0A96"/>
    <w:rsid w:val="004D6FFD"/>
    <w:rsid w:val="004E62F0"/>
    <w:rsid w:val="004F0DBF"/>
    <w:rsid w:val="004F31E6"/>
    <w:rsid w:val="00501ABC"/>
    <w:rsid w:val="00506B0E"/>
    <w:rsid w:val="00530EEA"/>
    <w:rsid w:val="00543529"/>
    <w:rsid w:val="00544703"/>
    <w:rsid w:val="00545B70"/>
    <w:rsid w:val="00570AD0"/>
    <w:rsid w:val="00571BE0"/>
    <w:rsid w:val="005A1A38"/>
    <w:rsid w:val="005B7B77"/>
    <w:rsid w:val="005D0A1A"/>
    <w:rsid w:val="005D5005"/>
    <w:rsid w:val="00611231"/>
    <w:rsid w:val="0061737B"/>
    <w:rsid w:val="0062246D"/>
    <w:rsid w:val="00622BC6"/>
    <w:rsid w:val="00633B37"/>
    <w:rsid w:val="0063530E"/>
    <w:rsid w:val="00635738"/>
    <w:rsid w:val="00635AF4"/>
    <w:rsid w:val="0064277C"/>
    <w:rsid w:val="00650DD7"/>
    <w:rsid w:val="00665E09"/>
    <w:rsid w:val="00667FE4"/>
    <w:rsid w:val="006706B1"/>
    <w:rsid w:val="00675662"/>
    <w:rsid w:val="0068112E"/>
    <w:rsid w:val="00690521"/>
    <w:rsid w:val="006A4C26"/>
    <w:rsid w:val="006C7B4C"/>
    <w:rsid w:val="006E5123"/>
    <w:rsid w:val="006E5599"/>
    <w:rsid w:val="006F08A4"/>
    <w:rsid w:val="006F1C19"/>
    <w:rsid w:val="00701E59"/>
    <w:rsid w:val="00704D88"/>
    <w:rsid w:val="00710EED"/>
    <w:rsid w:val="00731213"/>
    <w:rsid w:val="00743DD6"/>
    <w:rsid w:val="00762D50"/>
    <w:rsid w:val="00783A64"/>
    <w:rsid w:val="007861CD"/>
    <w:rsid w:val="0079335E"/>
    <w:rsid w:val="007937B6"/>
    <w:rsid w:val="007A2CE1"/>
    <w:rsid w:val="007B61DC"/>
    <w:rsid w:val="007C3157"/>
    <w:rsid w:val="007C5FA6"/>
    <w:rsid w:val="007D4602"/>
    <w:rsid w:val="007F5D6F"/>
    <w:rsid w:val="007F61A3"/>
    <w:rsid w:val="008025FB"/>
    <w:rsid w:val="008032CE"/>
    <w:rsid w:val="00815418"/>
    <w:rsid w:val="00831AA2"/>
    <w:rsid w:val="00834461"/>
    <w:rsid w:val="0084215F"/>
    <w:rsid w:val="00851A2E"/>
    <w:rsid w:val="0085659A"/>
    <w:rsid w:val="00873088"/>
    <w:rsid w:val="008A030C"/>
    <w:rsid w:val="008C20E5"/>
    <w:rsid w:val="008D73F6"/>
    <w:rsid w:val="009036E4"/>
    <w:rsid w:val="00915527"/>
    <w:rsid w:val="009306AE"/>
    <w:rsid w:val="0094327E"/>
    <w:rsid w:val="00966BD6"/>
    <w:rsid w:val="00973603"/>
    <w:rsid w:val="009736C2"/>
    <w:rsid w:val="00973897"/>
    <w:rsid w:val="00982A20"/>
    <w:rsid w:val="009A12D8"/>
    <w:rsid w:val="009A1AE5"/>
    <w:rsid w:val="009A564E"/>
    <w:rsid w:val="009B2115"/>
    <w:rsid w:val="009B58C5"/>
    <w:rsid w:val="009B6DD6"/>
    <w:rsid w:val="009D33CF"/>
    <w:rsid w:val="009F138C"/>
    <w:rsid w:val="009F2B0D"/>
    <w:rsid w:val="00A213CD"/>
    <w:rsid w:val="00A321D0"/>
    <w:rsid w:val="00A77F16"/>
    <w:rsid w:val="00A857BC"/>
    <w:rsid w:val="00AA12E4"/>
    <w:rsid w:val="00AA7472"/>
    <w:rsid w:val="00AB31D9"/>
    <w:rsid w:val="00AB57C9"/>
    <w:rsid w:val="00AC0251"/>
    <w:rsid w:val="00AC602C"/>
    <w:rsid w:val="00AD65E6"/>
    <w:rsid w:val="00AE0EAF"/>
    <w:rsid w:val="00AE3529"/>
    <w:rsid w:val="00B36652"/>
    <w:rsid w:val="00B40D76"/>
    <w:rsid w:val="00B41A98"/>
    <w:rsid w:val="00B41CA1"/>
    <w:rsid w:val="00B44D5B"/>
    <w:rsid w:val="00B45476"/>
    <w:rsid w:val="00B545EC"/>
    <w:rsid w:val="00B64D5E"/>
    <w:rsid w:val="00B6614F"/>
    <w:rsid w:val="00B70867"/>
    <w:rsid w:val="00B77AF4"/>
    <w:rsid w:val="00B97552"/>
    <w:rsid w:val="00BB6164"/>
    <w:rsid w:val="00BD15FE"/>
    <w:rsid w:val="00BD7DCD"/>
    <w:rsid w:val="00BF21C7"/>
    <w:rsid w:val="00C13787"/>
    <w:rsid w:val="00C172E6"/>
    <w:rsid w:val="00C36AB5"/>
    <w:rsid w:val="00C37DBF"/>
    <w:rsid w:val="00C601B9"/>
    <w:rsid w:val="00C65BE1"/>
    <w:rsid w:val="00C71423"/>
    <w:rsid w:val="00CB73EE"/>
    <w:rsid w:val="00CC26F0"/>
    <w:rsid w:val="00CE6026"/>
    <w:rsid w:val="00D0056F"/>
    <w:rsid w:val="00D019F9"/>
    <w:rsid w:val="00D11D31"/>
    <w:rsid w:val="00D148FA"/>
    <w:rsid w:val="00D17F46"/>
    <w:rsid w:val="00D27D87"/>
    <w:rsid w:val="00D3046B"/>
    <w:rsid w:val="00D31068"/>
    <w:rsid w:val="00D36709"/>
    <w:rsid w:val="00D476C9"/>
    <w:rsid w:val="00D54FA9"/>
    <w:rsid w:val="00D61494"/>
    <w:rsid w:val="00D975C0"/>
    <w:rsid w:val="00DA64C2"/>
    <w:rsid w:val="00DB15BE"/>
    <w:rsid w:val="00DC1190"/>
    <w:rsid w:val="00DC6FEA"/>
    <w:rsid w:val="00DD1310"/>
    <w:rsid w:val="00DD5BF7"/>
    <w:rsid w:val="00DF7A28"/>
    <w:rsid w:val="00E02F08"/>
    <w:rsid w:val="00E05968"/>
    <w:rsid w:val="00E10BEB"/>
    <w:rsid w:val="00E22DA5"/>
    <w:rsid w:val="00E22E12"/>
    <w:rsid w:val="00E476D6"/>
    <w:rsid w:val="00E65156"/>
    <w:rsid w:val="00E67F26"/>
    <w:rsid w:val="00E702E3"/>
    <w:rsid w:val="00E71DC2"/>
    <w:rsid w:val="00E739CD"/>
    <w:rsid w:val="00E8065F"/>
    <w:rsid w:val="00E81DF5"/>
    <w:rsid w:val="00E86520"/>
    <w:rsid w:val="00E87C63"/>
    <w:rsid w:val="00EC6E61"/>
    <w:rsid w:val="00ED0854"/>
    <w:rsid w:val="00ED1FD2"/>
    <w:rsid w:val="00EF1648"/>
    <w:rsid w:val="00EF5ECC"/>
    <w:rsid w:val="00F20C06"/>
    <w:rsid w:val="00F45320"/>
    <w:rsid w:val="00F61928"/>
    <w:rsid w:val="00F62612"/>
    <w:rsid w:val="00F71AAD"/>
    <w:rsid w:val="00F76740"/>
    <w:rsid w:val="00F77550"/>
    <w:rsid w:val="00FA5919"/>
    <w:rsid w:val="00FA7392"/>
    <w:rsid w:val="00FB0430"/>
    <w:rsid w:val="00FB44B6"/>
    <w:rsid w:val="00FC78CD"/>
    <w:rsid w:val="00FE0BC2"/>
    <w:rsid w:val="00FE2DED"/>
    <w:rsid w:val="00FE33DB"/>
    <w:rsid w:val="00FF174A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6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A591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A5919"/>
    <w:pPr>
      <w:pBdr>
        <w:bottom w:val="single" w:sz="12" w:space="9" w:color="auto"/>
      </w:pBdr>
      <w:spacing w:before="120" w:after="0" w:line="240" w:lineRule="auto"/>
      <w:ind w:left="-142" w:right="34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181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E02F08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E02F08"/>
    <w:rPr>
      <w:b/>
      <w:bCs/>
      <w:spacing w:val="0"/>
    </w:rPr>
  </w:style>
  <w:style w:type="paragraph" w:customStyle="1" w:styleId="11">
    <w:name w:val="Заголовок №1"/>
    <w:basedOn w:val="a"/>
    <w:link w:val="10"/>
    <w:rsid w:val="00E02F08"/>
    <w:pPr>
      <w:shd w:val="clear" w:color="auto" w:fill="FFFFFF"/>
      <w:spacing w:before="120" w:after="0" w:line="274" w:lineRule="exact"/>
      <w:ind w:hanging="2040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0"/>
    <w:rsid w:val="00B44D5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4D5B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character" w:customStyle="1" w:styleId="4105pt">
    <w:name w:val="Основной текст (4) + 10;5 pt"/>
    <w:basedOn w:val="4"/>
    <w:rsid w:val="00B44D5B"/>
    <w:rPr>
      <w:rFonts w:ascii="Franklin Gothic Demi" w:eastAsia="Franklin Gothic Demi" w:hAnsi="Franklin Gothic Demi" w:cs="Franklin Gothic Demi"/>
      <w:sz w:val="21"/>
      <w:szCs w:val="21"/>
    </w:rPr>
  </w:style>
  <w:style w:type="character" w:customStyle="1" w:styleId="a6">
    <w:name w:val="Основной текст + Полужирный"/>
    <w:basedOn w:val="a4"/>
    <w:rsid w:val="00ED085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E46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6E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1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65CC"/>
  </w:style>
  <w:style w:type="paragraph" w:styleId="a9">
    <w:name w:val="footer"/>
    <w:basedOn w:val="a"/>
    <w:link w:val="aa"/>
    <w:uiPriority w:val="99"/>
    <w:unhideWhenUsed/>
    <w:rsid w:val="0001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5CC"/>
  </w:style>
  <w:style w:type="character" w:customStyle="1" w:styleId="ab">
    <w:name w:val="Подпись к картинке_"/>
    <w:basedOn w:val="a0"/>
    <w:link w:val="ac"/>
    <w:rsid w:val="00E059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pt">
    <w:name w:val="Основной текст + 26 pt;Курсив"/>
    <w:basedOn w:val="a4"/>
    <w:rsid w:val="00E05968"/>
    <w:rPr>
      <w:i/>
      <w:iCs/>
      <w:sz w:val="52"/>
      <w:szCs w:val="52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E0596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E05968"/>
    <w:pPr>
      <w:shd w:val="clear" w:color="auto" w:fill="FFFFFF"/>
      <w:spacing w:after="180" w:line="370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5968"/>
    <w:rPr>
      <w:rFonts w:ascii="Tahoma" w:hAnsi="Tahoma" w:cs="Tahoma"/>
      <w:sz w:val="16"/>
      <w:szCs w:val="16"/>
    </w:rPr>
  </w:style>
  <w:style w:type="character" w:customStyle="1" w:styleId="20">
    <w:name w:val="Заголовок №2"/>
    <w:basedOn w:val="a0"/>
    <w:rsid w:val="00EF1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65pt1pt">
    <w:name w:val="Заголовок №2 + 16;5 pt;Курсив;Интервал 1 pt"/>
    <w:basedOn w:val="a0"/>
    <w:rsid w:val="00EF16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3"/>
      <w:szCs w:val="33"/>
      <w:u w:val="single"/>
    </w:rPr>
  </w:style>
  <w:style w:type="character" w:customStyle="1" w:styleId="2165pt0pt">
    <w:name w:val="Заголовок №2 + 16;5 pt;Курсив;Интервал 0 pt"/>
    <w:basedOn w:val="a0"/>
    <w:rsid w:val="00EF16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3"/>
      <w:szCs w:val="33"/>
      <w:u w:val="single"/>
      <w:lang w:val="en-US"/>
    </w:rPr>
  </w:style>
  <w:style w:type="character" w:customStyle="1" w:styleId="21">
    <w:name w:val="Основной текст (2)_"/>
    <w:basedOn w:val="a0"/>
    <w:link w:val="22"/>
    <w:rsid w:val="00EF1648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character" w:customStyle="1" w:styleId="2135pt0pt">
    <w:name w:val="Основной текст (2) + 13;5 pt;Не курсив;Интервал 0 pt"/>
    <w:basedOn w:val="21"/>
    <w:rsid w:val="00EF1648"/>
    <w:rPr>
      <w:i/>
      <w:iCs/>
      <w:spacing w:val="0"/>
      <w:sz w:val="27"/>
      <w:szCs w:val="27"/>
      <w:lang w:val="en-US"/>
    </w:rPr>
  </w:style>
  <w:style w:type="paragraph" w:customStyle="1" w:styleId="22">
    <w:name w:val="Основной текст (2)"/>
    <w:basedOn w:val="a"/>
    <w:link w:val="21"/>
    <w:rsid w:val="00EF1648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-10"/>
      <w:sz w:val="33"/>
      <w:szCs w:val="33"/>
    </w:rPr>
  </w:style>
  <w:style w:type="character" w:customStyle="1" w:styleId="Consolas145pt-1pt">
    <w:name w:val="Основной текст + Consolas;14;5 pt;Курсив;Интервал -1 pt"/>
    <w:basedOn w:val="a4"/>
    <w:rsid w:val="0013522D"/>
    <w:rPr>
      <w:rFonts w:ascii="Consolas" w:eastAsia="Consolas" w:hAnsi="Consolas" w:cs="Consolas"/>
      <w:b w:val="0"/>
      <w:bCs w:val="0"/>
      <w:i/>
      <w:iCs/>
      <w:smallCaps w:val="0"/>
      <w:strike w:val="0"/>
      <w:spacing w:val="-30"/>
      <w:w w:val="100"/>
      <w:sz w:val="29"/>
      <w:szCs w:val="29"/>
    </w:rPr>
  </w:style>
  <w:style w:type="character" w:customStyle="1" w:styleId="5">
    <w:name w:val="Основной текст (5)_"/>
    <w:basedOn w:val="a0"/>
    <w:link w:val="50"/>
    <w:rsid w:val="00E22E1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22E1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22E12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2E1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2E1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rsid w:val="00E22E1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E22E1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80">
    <w:name w:val="Основной текст (8)"/>
    <w:basedOn w:val="a"/>
    <w:link w:val="8"/>
    <w:rsid w:val="00E22E1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af">
    <w:name w:val="Hyperlink"/>
    <w:basedOn w:val="a0"/>
    <w:uiPriority w:val="99"/>
    <w:semiHidden/>
    <w:unhideWhenUsed/>
    <w:rsid w:val="0033121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DB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-1SfPF8OWUb02yw9ZZjqch6RBobrrHyGCSQ_L-kVencHKvQ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2189-5D57-4BB1-AD91-F64A8526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kabinet343</cp:lastModifiedBy>
  <cp:revision>4</cp:revision>
  <cp:lastPrinted>2012-04-20T04:57:00Z</cp:lastPrinted>
  <dcterms:created xsi:type="dcterms:W3CDTF">2023-04-07T16:17:00Z</dcterms:created>
  <dcterms:modified xsi:type="dcterms:W3CDTF">2023-05-12T09:26:00Z</dcterms:modified>
</cp:coreProperties>
</file>