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04" w:rsidRPr="00A33204" w:rsidRDefault="00A33204" w:rsidP="00B84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0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онтрольная работа 1. </w:t>
      </w:r>
      <w:r>
        <w:rPr>
          <w:color w:val="00B050"/>
        </w:rPr>
        <w:t> </w:t>
      </w:r>
      <w:r w:rsidRPr="00A33204">
        <w:rPr>
          <w:rFonts w:ascii="Times New Roman" w:hAnsi="Times New Roman" w:cs="Times New Roman"/>
          <w:sz w:val="28"/>
          <w:szCs w:val="28"/>
        </w:rPr>
        <w:t>«Разработка проектов заданий по разработке аналитической записки и задания заочного этапа конкурса»</w:t>
      </w:r>
    </w:p>
    <w:p w:rsidR="00A33204" w:rsidRDefault="00A33204" w:rsidP="00B846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683" w:rsidRPr="00A33204" w:rsidRDefault="00B84683" w:rsidP="00B846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204">
        <w:rPr>
          <w:rFonts w:ascii="Times New Roman" w:hAnsi="Times New Roman" w:cs="Times New Roman"/>
          <w:b/>
          <w:sz w:val="32"/>
          <w:szCs w:val="32"/>
        </w:rPr>
        <w:t>Технологическая карта учебного занятия</w:t>
      </w:r>
    </w:p>
    <w:p w:rsidR="00B84683" w:rsidRPr="00A33204" w:rsidRDefault="00B84683" w:rsidP="00B84683">
      <w:pPr>
        <w:suppressAutoHyphens/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32"/>
          <w:szCs w:val="32"/>
          <w:u w:val="single"/>
          <w:lang w:bidi="en-US"/>
        </w:rPr>
      </w:pPr>
      <w:r w:rsidRPr="00A33204">
        <w:rPr>
          <w:rFonts w:ascii="Times New Roman" w:hAnsi="Times New Roman" w:cs="Times New Roman"/>
          <w:sz w:val="32"/>
          <w:szCs w:val="32"/>
        </w:rPr>
        <w:t xml:space="preserve">             По МДК 01.01 </w:t>
      </w:r>
      <w:r w:rsidRPr="00A33204">
        <w:rPr>
          <w:rFonts w:ascii="Times New Roman" w:eastAsia="Calibri" w:hAnsi="Times New Roman" w:cs="Times New Roman"/>
          <w:sz w:val="32"/>
          <w:szCs w:val="32"/>
        </w:rPr>
        <w:t>Основы профилактики заболеваний и падежа животных</w:t>
      </w:r>
    </w:p>
    <w:p w:rsidR="00B84683" w:rsidRPr="00A33204" w:rsidRDefault="00B84683" w:rsidP="00B846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3204">
        <w:rPr>
          <w:rFonts w:ascii="Times New Roman" w:hAnsi="Times New Roman" w:cs="Times New Roman"/>
          <w:sz w:val="32"/>
          <w:szCs w:val="32"/>
        </w:rPr>
        <w:t xml:space="preserve">Для профессии 18111 «Санитар ветеринарный»         Группа 21 </w:t>
      </w:r>
    </w:p>
    <w:p w:rsidR="00B84683" w:rsidRPr="00A33204" w:rsidRDefault="00B84683" w:rsidP="00B846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3204">
        <w:rPr>
          <w:rFonts w:ascii="Times New Roman" w:hAnsi="Times New Roman" w:cs="Times New Roman"/>
          <w:sz w:val="32"/>
          <w:szCs w:val="32"/>
        </w:rPr>
        <w:t>Тема</w:t>
      </w:r>
      <w:proofErr w:type="gramStart"/>
      <w:r w:rsidRPr="00A3320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A33204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33204">
        <w:rPr>
          <w:rFonts w:ascii="Times New Roman" w:hAnsi="Times New Roman" w:cs="Times New Roman"/>
          <w:sz w:val="32"/>
          <w:szCs w:val="32"/>
        </w:rPr>
        <w:t>Арахнозы</w:t>
      </w:r>
      <w:proofErr w:type="spellEnd"/>
      <w:r w:rsidRPr="00A33204">
        <w:rPr>
          <w:rFonts w:ascii="Times New Roman" w:hAnsi="Times New Roman" w:cs="Times New Roman"/>
          <w:sz w:val="32"/>
          <w:szCs w:val="32"/>
        </w:rPr>
        <w:t>»</w:t>
      </w:r>
    </w:p>
    <w:p w:rsidR="00B84683" w:rsidRDefault="00B84683" w:rsidP="00B846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4683">
        <w:rPr>
          <w:rFonts w:ascii="Times New Roman" w:hAnsi="Times New Roman" w:cs="Times New Roman"/>
          <w:i/>
          <w:sz w:val="28"/>
          <w:szCs w:val="28"/>
        </w:rPr>
        <w:t>Стрелецкая Тамара Викторовна</w:t>
      </w:r>
      <w:r>
        <w:rPr>
          <w:rFonts w:ascii="Times New Roman" w:hAnsi="Times New Roman" w:cs="Times New Roman"/>
          <w:i/>
          <w:sz w:val="28"/>
          <w:szCs w:val="28"/>
        </w:rPr>
        <w:t>, преподаватель ГАПОУ СО «Ирбитский аграрный техникум»</w:t>
      </w:r>
    </w:p>
    <w:p w:rsidR="00B84683" w:rsidRPr="00A33204" w:rsidRDefault="00A33204" w:rsidP="00CA0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20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B84683" w:rsidRDefault="00B84683" w:rsidP="00CA0772">
      <w:pPr>
        <w:tabs>
          <w:tab w:val="left" w:pos="709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данной методической разработке представлен урок по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МДК 01.01 </w:t>
      </w:r>
      <w:r>
        <w:rPr>
          <w:rFonts w:ascii="Times New Roman" w:eastAsia="Calibri" w:hAnsi="Times New Roman" w:cs="Times New Roman"/>
          <w:sz w:val="28"/>
          <w:szCs w:val="28"/>
        </w:rPr>
        <w:t>Основы профилактики заболеваний и падежа животных для слушателей с ОВЗ по</w:t>
      </w:r>
      <w:r>
        <w:rPr>
          <w:rFonts w:ascii="Times New Roman" w:hAnsi="Times New Roman" w:cs="Times New Roman"/>
          <w:sz w:val="28"/>
          <w:szCs w:val="28"/>
        </w:rPr>
        <w:t xml:space="preserve"> профессии 18111 «Санитар ветеринарный».  </w:t>
      </w:r>
      <w:r w:rsidRPr="00CA0772">
        <w:rPr>
          <w:rFonts w:ascii="Times New Roman" w:hAnsi="Times New Roman" w:cs="Times New Roman"/>
          <w:i/>
          <w:sz w:val="28"/>
          <w:szCs w:val="28"/>
        </w:rPr>
        <w:t xml:space="preserve">Тема урока: </w:t>
      </w:r>
      <w:proofErr w:type="spellStart"/>
      <w:r w:rsidRPr="00CA0772">
        <w:rPr>
          <w:rFonts w:ascii="Times New Roman" w:hAnsi="Times New Roman" w:cs="Times New Roman"/>
          <w:i/>
          <w:sz w:val="28"/>
          <w:szCs w:val="28"/>
        </w:rPr>
        <w:t>Арахнозы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84683" w:rsidRDefault="00B84683" w:rsidP="00CA077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теме в соответствии с рабочей программой проводится 3 занятия, последующие два из которых практические занятия.</w:t>
      </w:r>
    </w:p>
    <w:p w:rsidR="00A33204" w:rsidRDefault="008C5AD9" w:rsidP="00CA0772">
      <w:pPr>
        <w:pStyle w:val="a4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уроке используются разные методы изучения материала, что способствует меньшей усталости слушателей, повышению интереса и внимания и соответственно лучшему усвоению вопросов темы.</w:t>
      </w:r>
    </w:p>
    <w:p w:rsidR="00A33204" w:rsidRPr="008C5AD9" w:rsidRDefault="00B84683" w:rsidP="008C5AD9">
      <w:pPr>
        <w:pStyle w:val="a4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разработка или ее элементы могут использоваться преподавателями ветеринарных, кинологических и зоотехнических дисциплин, на уроках биологии, при проведении занятий со слушателями с ОВЗ, школьниками и самостоятельной работы студентов при подготовке к экзаменам и зачетам.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знаний о морфологических и биологических особенностях чесоточных клещей и вызываемых ими болезнях.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развитие у слушателей потребности в познавательной деятельности;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памяти, логического мышления;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речи, внимательности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воспитание чувства профессионального долга;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ответственности при обработках животных.</w:t>
      </w:r>
    </w:p>
    <w:p w:rsidR="00B84683" w:rsidRDefault="00B84683" w:rsidP="00CA077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>: усвоение новых знаний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занятия</w:t>
      </w:r>
      <w:r>
        <w:rPr>
          <w:rFonts w:ascii="Times New Roman" w:hAnsi="Times New Roman" w:cs="Times New Roman"/>
          <w:sz w:val="28"/>
          <w:szCs w:val="28"/>
        </w:rPr>
        <w:t>: комбинированный (смешанный)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(приемы) обучения: 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Эвристическая беседа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книгой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Самостоятельная работа с рабочей тетрадью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Демонстрация презентации и видео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Проблемное обучение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Реализуемые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 xml:space="preserve">: анатомия, фармакология, ветеринарно-санитарная экспертиза 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занятия: 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Технические средства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ПК, проектор, экран. 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Наглядные пособия:</w:t>
      </w:r>
      <w:r>
        <w:rPr>
          <w:rFonts w:ascii="Times New Roman" w:hAnsi="Times New Roman" w:cs="Times New Roman"/>
          <w:sz w:val="28"/>
          <w:szCs w:val="28"/>
        </w:rPr>
        <w:t xml:space="preserve">  слайды презентации, видеоролик «Чесотка животных», рабочие тетради, рисунки насекомых, учебник: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Ш. Паразитология и инвазионные болезни сельскохозяйственных животных.-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2000,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Норма времени</w:t>
      </w:r>
      <w:r>
        <w:rPr>
          <w:rFonts w:ascii="Times New Roman" w:hAnsi="Times New Roman" w:cs="Times New Roman"/>
          <w:sz w:val="28"/>
          <w:szCs w:val="28"/>
        </w:rPr>
        <w:t>: 90 мин</w:t>
      </w:r>
    </w:p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результаты:</w:t>
      </w: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B84683" w:rsidTr="00B8468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 w:rsidP="00CA07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 по ФГОС</w:t>
            </w:r>
          </w:p>
          <w:p w:rsidR="00B84683" w:rsidRDefault="00B84683" w:rsidP="00CA07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(ОК, ПК)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 w:rsidP="00CA07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функция по профессиональному стандарту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 w:rsidP="00CA07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результаты, формируемые в рамках учебного занятия</w:t>
            </w:r>
          </w:p>
        </w:tc>
      </w:tr>
      <w:tr w:rsidR="00B84683" w:rsidTr="00B8468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 w:rsidP="00CA077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  <w:p w:rsidR="00B84683" w:rsidRDefault="00B84683" w:rsidP="00CA077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 2. Организовывать собственную деятельность, исходя из цели и способов ее достижения, определенных руководителем. </w:t>
            </w:r>
          </w:p>
          <w:p w:rsidR="00B84683" w:rsidRDefault="00B84683" w:rsidP="00CA077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6. Работать в команде, эффективно общаться с коллегами, руководством, клиентами.</w:t>
            </w:r>
          </w:p>
          <w:p w:rsidR="00B84683" w:rsidRDefault="00B84683" w:rsidP="00CA077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1.3. выполнять под руководством ветеринарного врача работы по профилактике </w:t>
            </w:r>
          </w:p>
          <w:p w:rsidR="00B84683" w:rsidRDefault="00B84683" w:rsidP="00CA077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инфекционных и инвазионных болезней сельскохозяйственных животных.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3" w:rsidRDefault="00B84683" w:rsidP="00CA077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перечень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Abilympics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2017-2020 годы не входит.</w:t>
            </w:r>
          </w:p>
          <w:p w:rsidR="00B84683" w:rsidRDefault="00B84683" w:rsidP="00CA0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83" w:rsidRDefault="00B84683" w:rsidP="00CA0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83" w:rsidRDefault="00B84683" w:rsidP="00CA0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83" w:rsidRDefault="00B84683" w:rsidP="00CA0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83" w:rsidRDefault="00B84683" w:rsidP="00CA0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83" w:rsidRDefault="00B84683" w:rsidP="00CA0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83" w:rsidRDefault="00B84683" w:rsidP="00CA0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83" w:rsidRDefault="00B84683" w:rsidP="00CA0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 w:rsidP="00CA077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Знать: внешних и внутренних паразитов сельскохозяйственных животных, основы профилактики чесоточных заболеваний животных.</w:t>
            </w:r>
          </w:p>
          <w:p w:rsidR="00B84683" w:rsidRDefault="00B84683" w:rsidP="00CA07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 проводить ветеринарную обработку животных против чесоточных заболеваний</w:t>
            </w:r>
          </w:p>
        </w:tc>
      </w:tr>
    </w:tbl>
    <w:p w:rsidR="00B84683" w:rsidRDefault="00B84683" w:rsidP="00CA0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CA07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84683" w:rsidRDefault="00B84683" w:rsidP="00B846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B84683">
          <w:pgSz w:w="11906" w:h="16838"/>
          <w:pgMar w:top="1134" w:right="1134" w:bottom="1134" w:left="1134" w:header="709" w:footer="709" w:gutter="0"/>
          <w:cols w:space="720"/>
        </w:sectPr>
      </w:pPr>
    </w:p>
    <w:p w:rsidR="00B84683" w:rsidRDefault="00B84683" w:rsidP="00B84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УЧЕБНОГО ЗАНЯТИЯ</w:t>
      </w:r>
    </w:p>
    <w:tbl>
      <w:tblPr>
        <w:tblStyle w:val="a5"/>
        <w:tblW w:w="0" w:type="auto"/>
        <w:tblLook w:val="04A0"/>
      </w:tblPr>
      <w:tblGrid>
        <w:gridCol w:w="2252"/>
        <w:gridCol w:w="2006"/>
        <w:gridCol w:w="3788"/>
        <w:gridCol w:w="3544"/>
        <w:gridCol w:w="3119"/>
      </w:tblGrid>
      <w:tr w:rsidR="00B84683" w:rsidTr="00B84683"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</w:t>
            </w:r>
          </w:p>
        </w:tc>
        <w:tc>
          <w:tcPr>
            <w:tcW w:w="10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B84683" w:rsidTr="00B846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83" w:rsidRDefault="00B8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83" w:rsidRDefault="00B8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студентов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 студентов</w:t>
            </w:r>
          </w:p>
        </w:tc>
      </w:tr>
      <w:tr w:rsidR="00B84683" w:rsidTr="00B846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беседа, постановка проблемных вопросов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Приветствует студентов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Объявление темы занятия через проблемные вопросы:</w:t>
            </w:r>
          </w:p>
          <w:p w:rsidR="00B84683" w:rsidRDefault="00B84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кошки чешутся, особенно зимой и весной?</w:t>
            </w:r>
          </w:p>
          <w:p w:rsidR="00B84683" w:rsidRDefault="00B84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Потому, что у них блохи. </w:t>
            </w:r>
          </w:p>
          <w:p w:rsidR="00B84683" w:rsidRDefault="00B84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еще, при каких болезнях животные чешутся?</w:t>
            </w:r>
          </w:p>
          <w:p w:rsidR="00B84683" w:rsidRDefault="00B84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чесотке.</w:t>
            </w:r>
          </w:p>
          <w:p w:rsidR="00B84683" w:rsidRDefault="00B84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Правильно и сегодня на уроке мы разберем, Что такое </w:t>
            </w:r>
            <w:r>
              <w:rPr>
                <w:rFonts w:ascii="Times New Roman" w:hAnsi="Times New Roman" w:cs="Times New Roman"/>
                <w:b/>
              </w:rPr>
              <w:t>Чесотка</w:t>
            </w:r>
            <w:r>
              <w:rPr>
                <w:rFonts w:ascii="Times New Roman" w:hAnsi="Times New Roman" w:cs="Times New Roman"/>
              </w:rPr>
              <w:t>, кто является причиной чесотки, как происходит заражение и проявление болезни, и значение для производства и владельцев животных чесоточных заболеваний.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Постановка целей и задач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Мотивация познавательной деятельности через проблемные вопросы: </w:t>
            </w:r>
          </w:p>
          <w:p w:rsidR="00B84683" w:rsidRDefault="00B84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много ли даст корова больная чесоткой молока?</w:t>
            </w:r>
          </w:p>
          <w:p w:rsidR="00B84683" w:rsidRDefault="00B84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Нет.</w:t>
            </w:r>
          </w:p>
          <w:p w:rsidR="00B84683" w:rsidRDefault="00B84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Почему?</w:t>
            </w:r>
          </w:p>
          <w:p w:rsidR="00B84683" w:rsidRDefault="00B84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Будет беспокоиться, чесаться, хуже есть и меньше даст молока.</w:t>
            </w:r>
          </w:p>
          <w:p w:rsidR="00B84683" w:rsidRDefault="00B84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Значит, чесотку нужно знать и </w:t>
            </w:r>
            <w:proofErr w:type="spellStart"/>
            <w:r>
              <w:rPr>
                <w:rFonts w:ascii="Times New Roman" w:hAnsi="Times New Roman" w:cs="Times New Roman"/>
              </w:rPr>
              <w:t>профилактировать</w:t>
            </w:r>
            <w:proofErr w:type="spellEnd"/>
            <w:r>
              <w:rPr>
                <w:rFonts w:ascii="Times New Roman" w:hAnsi="Times New Roman" w:cs="Times New Roman"/>
              </w:rPr>
              <w:t>, чтобы корова дала много молока?</w:t>
            </w:r>
          </w:p>
          <w:p w:rsidR="00B84683" w:rsidRDefault="00B84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Нужно.</w:t>
            </w:r>
          </w:p>
          <w:p w:rsidR="00B84683" w:rsidRDefault="00B8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3" w:rsidRDefault="00B84683">
            <w:pPr>
              <w:tabs>
                <w:tab w:val="left" w:pos="72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1.Приветствуют преподавателя</w:t>
            </w:r>
          </w:p>
          <w:p w:rsidR="00B84683" w:rsidRDefault="00B84683">
            <w:pPr>
              <w:tabs>
                <w:tab w:val="left" w:pos="72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Отвечают на вопросы, записывают тему занятия.</w:t>
            </w:r>
          </w:p>
          <w:p w:rsidR="00B84683" w:rsidRDefault="00B8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3" w:rsidRDefault="00B84683">
            <w:pPr>
              <w:tabs>
                <w:tab w:val="left" w:pos="72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Концентрация внимания, самоорганизация.</w:t>
            </w:r>
          </w:p>
          <w:p w:rsidR="00B84683" w:rsidRDefault="00B84683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  <w:p w:rsidR="00B84683" w:rsidRDefault="00B84683">
            <w:pPr>
              <w:tabs>
                <w:tab w:val="left" w:pos="72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83" w:rsidTr="00B846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Актуализация опорных знаний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доске: рисунки блохи, мухи, овода,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власоеда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комара, коровьей вши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усвоению нового материала.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1.Особенности строения насекомых?</w:t>
            </w:r>
          </w:p>
          <w:p w:rsidR="00B84683" w:rsidRDefault="00B84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Что значит полный метаморфоз?</w:t>
            </w:r>
          </w:p>
          <w:p w:rsidR="00B84683" w:rsidRDefault="00B84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Выберите насекомых с полным метаморфозом? (с доски)</w:t>
            </w:r>
          </w:p>
          <w:p w:rsidR="00B84683" w:rsidRDefault="00B84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Что значит неполный метаморфоз?</w:t>
            </w:r>
          </w:p>
          <w:p w:rsidR="00B84683" w:rsidRDefault="00B84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Выберите  насекомых с неполным метаморфозом? (с доски)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3" w:rsidRDefault="00B8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Дополняют ответы друг друга.</w:t>
            </w:r>
          </w:p>
          <w:p w:rsidR="00B84683" w:rsidRDefault="00B8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правильные рисунки</w:t>
            </w:r>
          </w:p>
          <w:p w:rsidR="00B84683" w:rsidRDefault="00B8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усвоения изученного материала прошлой темы.</w:t>
            </w:r>
          </w:p>
          <w:p w:rsidR="00B84683" w:rsidRDefault="00B8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внимания, зрительной и слуховой памяти, возможность самостоятельно осуществлять деятельность обучения</w:t>
            </w:r>
          </w:p>
        </w:tc>
      </w:tr>
      <w:tr w:rsidR="00B84683" w:rsidTr="00B846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Изучение нового материала</w:t>
            </w: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Динамическая пауза</w:t>
            </w: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3" w:rsidRDefault="00B84683">
            <w:pPr>
              <w:tabs>
                <w:tab w:val="left" w:pos="3240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презентация, учебник по паразитологии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рабочая тетрадь, видеоролик. Репродуктивная и эвристическая беседа.</w:t>
            </w:r>
          </w:p>
          <w:p w:rsidR="00B84683" w:rsidRDefault="00B84683">
            <w:pPr>
              <w:tabs>
                <w:tab w:val="left" w:pos="3240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3240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3240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3240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3240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3240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3240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3240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3240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3240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3240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3240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3240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3240"/>
              </w:tabs>
              <w:ind w:right="-9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683" w:rsidRDefault="00B84683">
            <w:pPr>
              <w:tabs>
                <w:tab w:val="left" w:pos="3240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Динамическая пауза на опорно-двигательный аппарат</w:t>
            </w:r>
          </w:p>
          <w:p w:rsidR="00B84683" w:rsidRDefault="00B8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3" w:rsidRDefault="00B84683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 на уроке мы рассмотрим вопросы: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Морфология (особенности строения)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акариформных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(чесоточных) клещей. 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Биология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акариформных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клещей. 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Саркоптозы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(чесотка)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Демонстрация слайдов презентации, дает установку для самостоятельной работы с рабочей тетрадью: отметьте в рабочей тетради основные части клеща: чешуйки, щетинки, ноги, ротовой аппарат.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строение клеща отличается от строения насекомого?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Демонстрация слайдов, дает установку для самостоятельной работы с рабочей тетрадью: отметить название стадий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клеща и сроки.</w:t>
            </w:r>
          </w:p>
          <w:p w:rsidR="00B84683" w:rsidRDefault="00B84683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Физкультминутка </w:t>
            </w:r>
          </w:p>
          <w:p w:rsidR="00B84683" w:rsidRDefault="00B84683">
            <w:pPr>
              <w:tabs>
                <w:tab w:val="left" w:pos="324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Включает электронную физкультминутку </w:t>
            </w:r>
          </w:p>
          <w:p w:rsidR="00B84683" w:rsidRDefault="00B84683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Демонстрация видеоролика «Чесотка животных».</w:t>
            </w:r>
          </w:p>
          <w:p w:rsidR="00B84683" w:rsidRDefault="00B84683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видеоролика:</w:t>
            </w:r>
          </w:p>
          <w:p w:rsidR="00B84683" w:rsidRDefault="00B84683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болеет чесоткой?</w:t>
            </w:r>
          </w:p>
          <w:p w:rsidR="00B84683" w:rsidRDefault="00B84683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возбудитель?</w:t>
            </w:r>
          </w:p>
          <w:p w:rsidR="00B84683" w:rsidRDefault="00B84683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проявляется?</w:t>
            </w:r>
          </w:p>
          <w:p w:rsidR="00B84683" w:rsidRDefault="00B84683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 установку для самостоятельной работы с рабочей тетрадью: по просмотренному видео и учебнику выполнить задание 3 в рабочей тетради (до профилактики). </w:t>
            </w:r>
          </w:p>
          <w:p w:rsidR="00B84683" w:rsidRDefault="00B84683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Используя все полученные знания на уроке составьте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мероприятия по профилактике чесотки животных.</w:t>
            </w:r>
          </w:p>
          <w:p w:rsidR="00B84683" w:rsidRDefault="00B84683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презентацию,</w:t>
            </w: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Отмечают в рабочей тетради строение клеща (приложение 1, задание 1)</w:t>
            </w: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слайд презентации и сравнивают строение клеща и насекомого. Отвечают на вопрос.</w:t>
            </w: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слайд презентации, отмечают в рабочей тетради стадии и сроки развития клещей (приложение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2).</w:t>
            </w: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физкультминутку для снятия утомления</w:t>
            </w: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Саркоптоз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животных».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3 в рабочей тетради (приложение 1).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мероприятия, зачитывают.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683" w:rsidRDefault="00B8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3" w:rsidRDefault="00B84683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Знать: внешних и внутренних паразитов сельскохозяйственных животных, основы профилактики чесоточных заболеваний животных.</w:t>
            </w:r>
          </w:p>
          <w:p w:rsidR="00B84683" w:rsidRDefault="00B84683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Уметь: проводить ветеринарную обработку животных против чесоточных заболеваний ПК 1.3. выполнять под руководством ветеринарного врача работы по профилактике </w:t>
            </w: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инфекционных и инвазионных болезней сельскохозяйственных животных.</w:t>
            </w:r>
          </w:p>
          <w:p w:rsidR="00B84683" w:rsidRDefault="00B84683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ОК 2. Организовывать собственную деятельность, исходя из цели и способов ее достижения, определенных руководителем. </w:t>
            </w: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снятие утомления</w:t>
            </w: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83" w:rsidRDefault="00B84683">
            <w:pPr>
              <w:tabs>
                <w:tab w:val="left" w:pos="2052"/>
              </w:tabs>
              <w:ind w:left="35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составлять мероприятия по профилактике</w:t>
            </w:r>
          </w:p>
        </w:tc>
      </w:tr>
      <w:tr w:rsidR="00B84683" w:rsidTr="00B846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Закрепление изученного материала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>
            <w:pPr>
              <w:tabs>
                <w:tab w:val="left" w:pos="272"/>
                <w:tab w:val="left" w:pos="3240"/>
              </w:tabs>
              <w:ind w:left="-88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проблемные вопросы:</w:t>
            </w:r>
          </w:p>
          <w:p w:rsidR="00B84683" w:rsidRDefault="00B84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Чем строение клеща отличается от строения других насекомых: мух, оводов, вшей?</w:t>
            </w:r>
          </w:p>
          <w:p w:rsidR="00B84683" w:rsidRDefault="00B84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Какие виды животных поражают чесоточные клещи?</w:t>
            </w:r>
          </w:p>
          <w:p w:rsidR="00B84683" w:rsidRDefault="00B84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Из чего складывается экономический ущерб при чесоточных заболеваниях животных?</w:t>
            </w:r>
          </w:p>
          <w:p w:rsidR="00B84683" w:rsidRDefault="00B84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Чем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опасны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арахнозы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для человека?</w:t>
            </w:r>
          </w:p>
          <w:p w:rsidR="00B84683" w:rsidRDefault="00B84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От каких животных чесоточные клещи могут переходить на человека?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предлагаю 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нашего урока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Арахнозы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2-4 человека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наполняемости группы)</w:t>
            </w:r>
          </w:p>
          <w:p w:rsidR="00B84683" w:rsidRDefault="00B84683">
            <w:pPr>
              <w:tabs>
                <w:tab w:val="left" w:pos="72"/>
                <w:tab w:val="left" w:pos="672"/>
                <w:tab w:val="left" w:pos="972"/>
                <w:tab w:val="left" w:pos="1432"/>
                <w:tab w:val="left" w:pos="1972"/>
                <w:tab w:val="left" w:pos="2292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</w:t>
            </w:r>
          </w:p>
          <w:p w:rsidR="00B84683" w:rsidRDefault="00A3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Арахнозы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84683" w:rsidRDefault="00A33204">
            <w:pPr>
              <w:tabs>
                <w:tab w:val="left" w:pos="2052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Леарнинг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3" w:rsidRDefault="00B84683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ОК 6. Работать в команде, эффективно общаться с коллегами, руководством, клиентами.</w:t>
            </w:r>
          </w:p>
          <w:p w:rsidR="00B84683" w:rsidRDefault="00B8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83" w:rsidTr="00B846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Заключительный этап занятия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>
            <w:pPr>
              <w:tabs>
                <w:tab w:val="left" w:pos="272"/>
                <w:tab w:val="left" w:pos="3240"/>
              </w:tabs>
              <w:ind w:left="-88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беседа.</w:t>
            </w:r>
          </w:p>
          <w:p w:rsidR="00B84683" w:rsidRDefault="00B84683">
            <w:pPr>
              <w:tabs>
                <w:tab w:val="left" w:pos="272"/>
                <w:tab w:val="left" w:pos="3240"/>
              </w:tabs>
              <w:ind w:left="-88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работы на уроке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3" w:rsidRDefault="00B84683">
            <w:pPr>
              <w:tabs>
                <w:tab w:val="left" w:pos="72"/>
                <w:tab w:val="left" w:pos="672"/>
                <w:tab w:val="left" w:pos="972"/>
                <w:tab w:val="left" w:pos="1432"/>
                <w:tab w:val="left" w:pos="1972"/>
                <w:tab w:val="left" w:pos="2292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достигли цели или нет. </w:t>
            </w:r>
          </w:p>
          <w:p w:rsidR="00B84683" w:rsidRDefault="00B84683">
            <w:pPr>
              <w:tabs>
                <w:tab w:val="left" w:pos="72"/>
                <w:tab w:val="left" w:pos="672"/>
                <w:tab w:val="left" w:pos="972"/>
                <w:tab w:val="left" w:pos="1432"/>
                <w:tab w:val="left" w:pos="1972"/>
                <w:tab w:val="left" w:pos="2292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оценок за работу на уроке, выделить активных студентов</w:t>
            </w:r>
          </w:p>
          <w:p w:rsidR="00B84683" w:rsidRDefault="00B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домашнего задания:</w:t>
            </w:r>
          </w:p>
          <w:p w:rsidR="00B84683" w:rsidRDefault="00B8468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свое домашнее животное на наличие чесотки. Описать состояние кожного покрова.</w:t>
            </w:r>
          </w:p>
          <w:p w:rsidR="00B84683" w:rsidRDefault="00B84683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кошку, собаку или кролика для исследования на следующий урок.</w:t>
            </w:r>
          </w:p>
          <w:p w:rsidR="00B84683" w:rsidRDefault="00B8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>
            <w:pPr>
              <w:tabs>
                <w:tab w:val="left" w:pos="2052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 на уроке.</w:t>
            </w:r>
          </w:p>
          <w:p w:rsidR="00B84683" w:rsidRDefault="00B8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домашнее задание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83" w:rsidRDefault="00B8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свою деятельность.</w:t>
            </w:r>
          </w:p>
          <w:p w:rsidR="00B84683" w:rsidRDefault="00B846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следующему занятию.</w:t>
            </w:r>
          </w:p>
        </w:tc>
      </w:tr>
    </w:tbl>
    <w:p w:rsidR="00B84683" w:rsidRDefault="00B84683" w:rsidP="00B84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683" w:rsidRDefault="00B84683" w:rsidP="00B84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683" w:rsidRDefault="00B84683" w:rsidP="00B84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683" w:rsidRDefault="00B84683" w:rsidP="00B84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683" w:rsidRDefault="00B84683" w:rsidP="00B84683">
      <w:pPr>
        <w:rPr>
          <w:rFonts w:ascii="Times New Roman" w:hAnsi="Times New Roman" w:cs="Times New Roman"/>
          <w:b/>
          <w:sz w:val="24"/>
          <w:szCs w:val="24"/>
        </w:rPr>
      </w:pPr>
    </w:p>
    <w:p w:rsidR="00B84683" w:rsidRDefault="00B84683" w:rsidP="00B84683">
      <w:pPr>
        <w:spacing w:after="0"/>
        <w:rPr>
          <w:rFonts w:ascii="Times New Roman" w:hAnsi="Times New Roman" w:cs="Times New Roman"/>
          <w:sz w:val="28"/>
          <w:szCs w:val="28"/>
        </w:rPr>
        <w:sectPr w:rsidR="00B84683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B84683" w:rsidRPr="00B84683" w:rsidRDefault="00B84683" w:rsidP="00B84683">
      <w:pPr>
        <w:spacing w:after="0" w:line="20" w:lineRule="atLeast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4683">
        <w:rPr>
          <w:rFonts w:ascii="Times New Roman" w:hAnsi="Times New Roman" w:cs="Times New Roman"/>
          <w:b/>
          <w:i/>
          <w:sz w:val="24"/>
          <w:szCs w:val="24"/>
        </w:rPr>
        <w:lastRenderedPageBreak/>
        <w:t>Список литературы</w:t>
      </w:r>
    </w:p>
    <w:p w:rsidR="00B84683" w:rsidRDefault="00B84683" w:rsidP="00B84683">
      <w:pPr>
        <w:spacing w:after="0" w:line="20" w:lineRule="atLeast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83" w:rsidRPr="00CA0772" w:rsidRDefault="00B84683" w:rsidP="00CA07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0772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CA0772">
        <w:rPr>
          <w:rFonts w:ascii="Times New Roman" w:hAnsi="Times New Roman" w:cs="Times New Roman"/>
          <w:i/>
          <w:sz w:val="24"/>
          <w:szCs w:val="24"/>
        </w:rPr>
        <w:t>Акбаев</w:t>
      </w:r>
      <w:proofErr w:type="spellEnd"/>
      <w:r w:rsidRPr="00CA0772">
        <w:rPr>
          <w:rFonts w:ascii="Times New Roman" w:hAnsi="Times New Roman" w:cs="Times New Roman"/>
          <w:i/>
          <w:sz w:val="24"/>
          <w:szCs w:val="24"/>
        </w:rPr>
        <w:t xml:space="preserve"> М. Ш. Паразитология и инвазионные болезни    сельскохозяйственных животных.- М.: </w:t>
      </w:r>
      <w:proofErr w:type="spellStart"/>
      <w:r w:rsidRPr="00CA0772">
        <w:rPr>
          <w:rFonts w:ascii="Times New Roman" w:hAnsi="Times New Roman" w:cs="Times New Roman"/>
          <w:i/>
          <w:sz w:val="24"/>
          <w:szCs w:val="24"/>
        </w:rPr>
        <w:t>Агропромиздат</w:t>
      </w:r>
      <w:proofErr w:type="spellEnd"/>
      <w:r w:rsidRPr="00CA0772">
        <w:rPr>
          <w:rFonts w:ascii="Times New Roman" w:hAnsi="Times New Roman" w:cs="Times New Roman"/>
          <w:i/>
          <w:sz w:val="24"/>
          <w:szCs w:val="24"/>
        </w:rPr>
        <w:t>, 1992.</w:t>
      </w:r>
    </w:p>
    <w:p w:rsidR="00B84683" w:rsidRPr="00CA0772" w:rsidRDefault="00CA0772" w:rsidP="00CA07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Гарунов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М.Г. </w:t>
      </w:r>
      <w:r w:rsidR="00B84683" w:rsidRPr="00CA0772">
        <w:rPr>
          <w:rFonts w:ascii="Times New Roman" w:hAnsi="Times New Roman" w:cs="Times New Roman"/>
          <w:i/>
          <w:sz w:val="24"/>
          <w:szCs w:val="24"/>
        </w:rPr>
        <w:t>Самостоятельная работа студентов. - М.: Знание, 1978</w:t>
      </w:r>
    </w:p>
    <w:p w:rsidR="00B84683" w:rsidRPr="00CA0772" w:rsidRDefault="00CA0772" w:rsidP="00CA07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Шустрова М.В. П</w:t>
      </w:r>
      <w:r w:rsidR="00B84683" w:rsidRPr="00CA0772">
        <w:rPr>
          <w:rFonts w:ascii="Times New Roman" w:hAnsi="Times New Roman" w:cs="Times New Roman"/>
          <w:i/>
          <w:sz w:val="24"/>
          <w:szCs w:val="24"/>
        </w:rPr>
        <w:t xml:space="preserve">аразитология и инвазионные болезни </w:t>
      </w:r>
      <w:proofErr w:type="spellStart"/>
      <w:r w:rsidR="00B84683" w:rsidRPr="00CA0772">
        <w:rPr>
          <w:rFonts w:ascii="Times New Roman" w:hAnsi="Times New Roman" w:cs="Times New Roman"/>
          <w:i/>
          <w:sz w:val="24"/>
          <w:szCs w:val="24"/>
        </w:rPr>
        <w:t>животных</w:t>
      </w:r>
      <w:proofErr w:type="gramStart"/>
      <w:r w:rsidR="00B84683" w:rsidRPr="00CA0772"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 w:rsidR="00B84683" w:rsidRPr="00CA0772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="00B84683" w:rsidRPr="00CA0772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spellStart"/>
      <w:r w:rsidR="00B84683" w:rsidRPr="00CA0772">
        <w:rPr>
          <w:rFonts w:ascii="Times New Roman" w:hAnsi="Times New Roman" w:cs="Times New Roman"/>
          <w:i/>
          <w:sz w:val="24"/>
          <w:szCs w:val="24"/>
        </w:rPr>
        <w:t>Акадкемия</w:t>
      </w:r>
      <w:proofErr w:type="spellEnd"/>
      <w:r w:rsidR="00B84683" w:rsidRPr="00CA0772">
        <w:rPr>
          <w:rFonts w:ascii="Times New Roman" w:hAnsi="Times New Roman" w:cs="Times New Roman"/>
          <w:i/>
          <w:sz w:val="24"/>
          <w:szCs w:val="24"/>
        </w:rPr>
        <w:t xml:space="preserve">, 2006. </w:t>
      </w:r>
    </w:p>
    <w:p w:rsidR="00B84683" w:rsidRPr="00CA0772" w:rsidRDefault="00B84683" w:rsidP="00B846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07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4. Основы психологии детей с ОВЗ: Учебное пособие/ сост. О.И.Суслова. – Саратов: Исследовательский центр «Наука», 2013.-92с.</w:t>
      </w:r>
    </w:p>
    <w:p w:rsidR="00B84683" w:rsidRDefault="00B84683" w:rsidP="00B846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4683" w:rsidRDefault="00B84683" w:rsidP="00B846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A0772" w:rsidRDefault="00CA0772" w:rsidP="00CA07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</w:t>
      </w:r>
    </w:p>
    <w:p w:rsidR="00B84683" w:rsidRDefault="00B84683" w:rsidP="00B84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Арахнозы</w:t>
      </w:r>
      <w:proofErr w:type="spellEnd"/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 Обозначить особенности строения  чесоточных клещей:</w:t>
      </w:r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1590675"/>
            <wp:effectExtent l="19050" t="0" r="9525" b="0"/>
            <wp:docPr id="1" name="Рисунок 1" descr="2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6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83" w:rsidRDefault="00B84683" w:rsidP="00B846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Указать:</w:t>
      </w:r>
    </w:p>
    <w:p w:rsidR="00B84683" w:rsidRDefault="00B84683" w:rsidP="00B84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чесоточных клещей-</w:t>
      </w:r>
    </w:p>
    <w:p w:rsidR="00B84683" w:rsidRDefault="00B84683" w:rsidP="00B84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системы присутствуют-</w:t>
      </w:r>
    </w:p>
    <w:p w:rsidR="00B84683" w:rsidRDefault="00B84683" w:rsidP="00B84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683" w:rsidRDefault="00B84683" w:rsidP="00B84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системы отсутствуют-</w:t>
      </w:r>
    </w:p>
    <w:p w:rsidR="00B84683" w:rsidRDefault="00B84683" w:rsidP="00B84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683" w:rsidRDefault="00B84683" w:rsidP="00B84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половому признаку-</w:t>
      </w:r>
    </w:p>
    <w:p w:rsidR="00B84683" w:rsidRDefault="00B84683" w:rsidP="00B84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питаются-</w:t>
      </w:r>
    </w:p>
    <w:p w:rsidR="00B84683" w:rsidRDefault="00B84683" w:rsidP="00B84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клещей-</w:t>
      </w:r>
    </w:p>
    <w:p w:rsidR="00B84683" w:rsidRDefault="00B84683" w:rsidP="00B8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683" w:rsidRDefault="00B84683" w:rsidP="00B84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1543685</wp:posOffset>
            </wp:positionH>
            <wp:positionV relativeFrom="paragraph">
              <wp:posOffset>389255</wp:posOffset>
            </wp:positionV>
            <wp:extent cx="2836545" cy="1892300"/>
            <wp:effectExtent l="19050" t="0" r="1905" b="0"/>
            <wp:wrapNone/>
            <wp:docPr id="4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9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Изучить биологию развития чесоточных клещей, обозначить стадии и сроки развития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84683" w:rsidRDefault="00B84683" w:rsidP="00B84683">
      <w:pPr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Саркоптоз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остро или хронически протекающее заболевание, вызываемое зудневыми клещами и характеризуется……. ……………………</w:t>
      </w:r>
    </w:p>
    <w:p w:rsidR="00B84683" w:rsidRDefault="00B84683" w:rsidP="00B84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83" w:rsidRPr="00CA0772" w:rsidRDefault="00B84683" w:rsidP="00B8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болеет- </w:t>
      </w:r>
    </w:p>
    <w:p w:rsidR="00B84683" w:rsidRDefault="00B84683" w:rsidP="00B8468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Саркоптоз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свиней.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8"/>
      </w:tblGrid>
      <w:tr w:rsidR="00B84683" w:rsidTr="00B84683">
        <w:tc>
          <w:tcPr>
            <w:tcW w:w="2802" w:type="dxa"/>
            <w:hideMark/>
          </w:tcPr>
          <w:p w:rsidR="00B84683" w:rsidRDefault="00B8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Возбудитель-</w:t>
            </w:r>
          </w:p>
          <w:p w:rsidR="00B84683" w:rsidRDefault="00B84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09675" cy="1266825"/>
                  <wp:effectExtent l="19050" t="0" r="9525" b="0"/>
                  <wp:docPr id="2" name="Рисунок 1" descr="21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1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hideMark/>
          </w:tcPr>
          <w:p w:rsidR="00B84683" w:rsidRDefault="00B84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Краткая характеристика:</w:t>
            </w:r>
          </w:p>
        </w:tc>
      </w:tr>
    </w:tbl>
    <w:p w:rsidR="00B84683" w:rsidRDefault="00B84683" w:rsidP="00B84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Изучить биологию развития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саркоптоза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вставить пропущенные слова:</w:t>
      </w:r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Самка после спаривания откладывает ………, из них через 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выходят</w:t>
      </w:r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 ., которые через 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дня превращаются в………. …, затем через …… дней превращаются в ………..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жизненный цикл развития длится …… недели, что затрудняет борьбу с клещами.</w:t>
      </w:r>
    </w:p>
    <w:p w:rsidR="00B84683" w:rsidRDefault="00CA0772" w:rsidP="00B8468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</w:t>
      </w:r>
      <w:r w:rsidR="00B84683">
        <w:rPr>
          <w:rFonts w:ascii="Times New Roman" w:hAnsi="Times New Roman" w:cs="Times New Roman"/>
          <w:b/>
          <w:i/>
          <w:sz w:val="28"/>
          <w:szCs w:val="28"/>
        </w:rPr>
        <w:t xml:space="preserve">ользуясь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презентацию или учебник </w:t>
      </w:r>
      <w:r w:rsidR="00B84683">
        <w:rPr>
          <w:rFonts w:ascii="Times New Roman" w:hAnsi="Times New Roman" w:cs="Times New Roman"/>
          <w:b/>
          <w:i/>
          <w:sz w:val="28"/>
          <w:szCs w:val="28"/>
        </w:rPr>
        <w:t xml:space="preserve"> указать:</w:t>
      </w:r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инвазии-</w:t>
      </w:r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передается-</w:t>
      </w:r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поражается-</w:t>
      </w:r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признаки:</w:t>
      </w:r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Ушная форма-</w:t>
      </w:r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Тотальная форма-</w:t>
      </w:r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 (что исследуют)-</w:t>
      </w:r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</w:t>
      </w:r>
      <w:r w:rsidR="00CA0772">
        <w:rPr>
          <w:rFonts w:ascii="Times New Roman" w:hAnsi="Times New Roman" w:cs="Times New Roman"/>
          <w:sz w:val="28"/>
          <w:szCs w:val="28"/>
        </w:rPr>
        <w:t xml:space="preserve"> (1-3 препарата)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B84683" w:rsidRDefault="00B84683" w:rsidP="00B8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Профилактика-</w:t>
      </w:r>
    </w:p>
    <w:p w:rsidR="00B84683" w:rsidRDefault="00B84683" w:rsidP="00CA0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B84683" w:rsidRDefault="00B84683" w:rsidP="00CA0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84683" w:rsidRDefault="00B84683" w:rsidP="00CA0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B84683" w:rsidRDefault="00B84683" w:rsidP="00B846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84683" w:rsidRDefault="00B84683" w:rsidP="00B846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ПАЗЛ (разрезать на части)</w:t>
      </w:r>
    </w:p>
    <w:p w:rsidR="00B84683" w:rsidRDefault="00CA0772" w:rsidP="00CA0772">
      <w:pPr>
        <w:spacing w:after="0" w:line="20" w:lineRule="atLeast"/>
        <w:ind w:firstLine="680"/>
        <w:rPr>
          <w:rFonts w:ascii="Times New Roman" w:hAnsi="Times New Roman" w:cs="Times New Roman"/>
          <w:b/>
          <w:sz w:val="28"/>
          <w:szCs w:val="28"/>
        </w:rPr>
      </w:pPr>
      <w:r w:rsidRPr="00CA07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29275" cy="6024959"/>
            <wp:effectExtent l="19050" t="0" r="9525" b="0"/>
            <wp:docPr id="5" name="Рисунок 7" descr="http://soc.cap.ru/adminpanel/UserFiles/orgs/GrvId_2/zu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oc.cap.ru/adminpanel/UserFiles/orgs/GrvId_2/zud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02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354" w:rsidRDefault="001B7354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354" w:rsidRDefault="001B7354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354" w:rsidRDefault="001B7354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354" w:rsidRDefault="001B7354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354" w:rsidRDefault="001B7354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354" w:rsidRDefault="001B7354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354" w:rsidRDefault="001B7354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354" w:rsidRDefault="001B7354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ПРЕЗЕНТАЦИИ</w:t>
      </w:r>
    </w:p>
    <w:p w:rsidR="00B84683" w:rsidRDefault="00B84683" w:rsidP="00B84683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«АРАХНОЗЫ – БОЛЕЗНИ ВЫЗЫВАЕМЫЕ КЛЕЩАМИ»</w:t>
      </w:r>
    </w:p>
    <w:p w:rsidR="00B84683" w:rsidRDefault="00612395" w:rsidP="00B84683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3429000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683" w:rsidRDefault="00B84683" w:rsidP="00B84683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83" w:rsidRDefault="00B84683" w:rsidP="00B84683">
      <w:pPr>
        <w:spacing w:after="0" w:line="20" w:lineRule="atLeast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B84683" w:rsidSect="005F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4FB" w:rsidRDefault="00AF34FB" w:rsidP="00CA0772">
      <w:pPr>
        <w:spacing w:after="0" w:line="240" w:lineRule="auto"/>
      </w:pPr>
      <w:r>
        <w:separator/>
      </w:r>
    </w:p>
  </w:endnote>
  <w:endnote w:type="continuationSeparator" w:id="0">
    <w:p w:rsidR="00AF34FB" w:rsidRDefault="00AF34FB" w:rsidP="00CA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4FB" w:rsidRDefault="00AF34FB" w:rsidP="00CA0772">
      <w:pPr>
        <w:spacing w:after="0" w:line="240" w:lineRule="auto"/>
      </w:pPr>
      <w:r>
        <w:separator/>
      </w:r>
    </w:p>
  </w:footnote>
  <w:footnote w:type="continuationSeparator" w:id="0">
    <w:p w:rsidR="00AF34FB" w:rsidRDefault="00AF34FB" w:rsidP="00CA0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683"/>
    <w:rsid w:val="001070C0"/>
    <w:rsid w:val="001561C9"/>
    <w:rsid w:val="001B7354"/>
    <w:rsid w:val="00483B3D"/>
    <w:rsid w:val="005C0075"/>
    <w:rsid w:val="005F0A9C"/>
    <w:rsid w:val="00612395"/>
    <w:rsid w:val="008C5AD9"/>
    <w:rsid w:val="009F1F38"/>
    <w:rsid w:val="00A33204"/>
    <w:rsid w:val="00AF34FB"/>
    <w:rsid w:val="00B84683"/>
    <w:rsid w:val="00CA0772"/>
    <w:rsid w:val="00FF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4683"/>
    <w:pPr>
      <w:ind w:left="720"/>
      <w:contextualSpacing/>
    </w:pPr>
  </w:style>
  <w:style w:type="table" w:styleId="a5">
    <w:name w:val="Table Grid"/>
    <w:basedOn w:val="a1"/>
    <w:uiPriority w:val="59"/>
    <w:rsid w:val="00B8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68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0772"/>
  </w:style>
  <w:style w:type="paragraph" w:styleId="aa">
    <w:name w:val="footer"/>
    <w:basedOn w:val="a"/>
    <w:link w:val="ab"/>
    <w:uiPriority w:val="99"/>
    <w:semiHidden/>
    <w:unhideWhenUsed/>
    <w:rsid w:val="00C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0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kabinet343</dc:creator>
  <cp:lastModifiedBy>kabinet343</cp:lastModifiedBy>
  <cp:revision>3</cp:revision>
  <dcterms:created xsi:type="dcterms:W3CDTF">2020-03-28T13:51:00Z</dcterms:created>
  <dcterms:modified xsi:type="dcterms:W3CDTF">2021-11-25T14:31:00Z</dcterms:modified>
</cp:coreProperties>
</file>