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BA5" w:rsidRPr="00D304C4" w:rsidRDefault="00D304C4" w:rsidP="00A85DF5">
      <w:pPr>
        <w:jc w:val="center"/>
        <w:rPr>
          <w:rFonts w:ascii="Times New Roman" w:hAnsi="Times New Roman" w:cs="Times New Roman"/>
          <w:sz w:val="24"/>
          <w:szCs w:val="24"/>
        </w:rPr>
      </w:pPr>
      <w:r w:rsidRPr="00D304C4">
        <w:rPr>
          <w:rFonts w:ascii="Times New Roman" w:hAnsi="Times New Roman" w:cs="Times New Roman"/>
          <w:sz w:val="24"/>
          <w:szCs w:val="24"/>
        </w:rPr>
        <w:t>Министерство общего и профессионального образования</w:t>
      </w:r>
      <w:r w:rsidR="00B61BA5" w:rsidRPr="00D304C4">
        <w:rPr>
          <w:rFonts w:ascii="Times New Roman" w:hAnsi="Times New Roman" w:cs="Times New Roman"/>
          <w:sz w:val="24"/>
          <w:szCs w:val="24"/>
        </w:rPr>
        <w:t xml:space="preserve"> </w:t>
      </w:r>
      <w:r w:rsidRPr="00D304C4">
        <w:rPr>
          <w:rFonts w:ascii="Times New Roman" w:hAnsi="Times New Roman" w:cs="Times New Roman"/>
          <w:sz w:val="24"/>
          <w:szCs w:val="24"/>
        </w:rPr>
        <w:t>Свердловской области</w:t>
      </w:r>
      <w:r w:rsidR="00B61BA5" w:rsidRPr="00D304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СО «Ирбитский аграрный техникум»</w:t>
      </w: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Pr="00D304C4" w:rsidRDefault="00D304C4" w:rsidP="00A85DF5">
      <w:pPr>
        <w:jc w:val="center"/>
        <w:rPr>
          <w:rFonts w:ascii="Times New Roman" w:hAnsi="Times New Roman" w:cs="Times New Roman"/>
        </w:rPr>
      </w:pPr>
    </w:p>
    <w:p w:rsidR="00A85DF5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ПО РАЗРАБОТКЕ БИЗНЕС ПЛАНА</w:t>
      </w:r>
      <w:r w:rsidR="00FE026C">
        <w:rPr>
          <w:rFonts w:ascii="Times New Roman" w:hAnsi="Times New Roman" w:cs="Times New Roman"/>
          <w:sz w:val="28"/>
          <w:szCs w:val="28"/>
        </w:rPr>
        <w:t xml:space="preserve">   В РАМКАХ ПОДГОТОВКИ К ПРОМЕЖУТОЧНОЙ АТТЕСТАЦИИ ПО МОДУЛЮ</w:t>
      </w:r>
    </w:p>
    <w:p w:rsidR="00B61BA5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 06. ПРОДАЖА ЗООТОВАРОВ И КОНСУЛЬТИРОВАНИЕ ПО ИХ ПРИМЕНЕНИЮ</w:t>
      </w:r>
    </w:p>
    <w:p w:rsidR="00FE026C" w:rsidRPr="00B61BA5" w:rsidRDefault="00FE026C" w:rsidP="00FE02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4C4" w:rsidRDefault="00D304C4" w:rsidP="00A85D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Зайково 2017</w:t>
      </w: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41CC">
        <w:rPr>
          <w:rFonts w:ascii="Times New Roman" w:hAnsi="Times New Roman" w:cs="Times New Roman"/>
          <w:bCs/>
          <w:sz w:val="28"/>
          <w:szCs w:val="28"/>
        </w:rPr>
        <w:lastRenderedPageBreak/>
        <w:t>Рассмотрено на заседании</w:t>
      </w: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41CC">
        <w:rPr>
          <w:rFonts w:ascii="Times New Roman" w:hAnsi="Times New Roman" w:cs="Times New Roman"/>
          <w:bCs/>
          <w:sz w:val="28"/>
          <w:szCs w:val="28"/>
        </w:rPr>
        <w:t>предметно – цикловой комиссии</w:t>
      </w: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41CC">
        <w:rPr>
          <w:rFonts w:ascii="Times New Roman" w:hAnsi="Times New Roman" w:cs="Times New Roman"/>
          <w:bCs/>
          <w:sz w:val="28"/>
          <w:szCs w:val="28"/>
        </w:rPr>
        <w:t>зооветеринарных дисциплин</w:t>
      </w: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«03»  октября 2017</w:t>
      </w:r>
      <w:r w:rsidRPr="00B941CC"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Протокол № 2</w:t>
      </w: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Председатель Стрелецкая Т.В.</w:t>
      </w: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941CC" w:rsidRPr="00B941CC" w:rsidRDefault="00B941CC" w:rsidP="00B941CC">
      <w:pPr>
        <w:tabs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CC" w:rsidRPr="00B941CC" w:rsidRDefault="00B941CC" w:rsidP="00B941CC">
      <w:pPr>
        <w:tabs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CC" w:rsidRPr="00B941CC" w:rsidRDefault="00B941CC" w:rsidP="00B941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разработке бизнес плана   в рамках подготовки к промежуточной аттестации по модулю ПМ. 06. Продажа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зоотоваров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консультирование по их применению </w:t>
      </w:r>
      <w:r w:rsidRPr="00B941CC">
        <w:rPr>
          <w:rFonts w:ascii="Times New Roman" w:hAnsi="Times New Roman" w:cs="Times New Roman"/>
          <w:sz w:val="28"/>
          <w:szCs w:val="28"/>
        </w:rPr>
        <w:t>- Зайково, 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941CC">
        <w:rPr>
          <w:rFonts w:ascii="Times New Roman" w:hAnsi="Times New Roman" w:cs="Times New Roman"/>
          <w:sz w:val="28"/>
          <w:szCs w:val="28"/>
        </w:rPr>
        <w:t>. – 30 с.</w:t>
      </w: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41CC">
        <w:rPr>
          <w:rFonts w:ascii="Times New Roman" w:hAnsi="Times New Roman" w:cs="Times New Roman"/>
          <w:b/>
          <w:bCs/>
          <w:sz w:val="28"/>
          <w:szCs w:val="28"/>
        </w:rPr>
        <w:t>Составитель:</w:t>
      </w: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>Лихачева А.П.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1CC">
        <w:rPr>
          <w:rFonts w:ascii="Times New Roman" w:hAnsi="Times New Roman" w:cs="Times New Roman"/>
          <w:sz w:val="28"/>
          <w:szCs w:val="28"/>
        </w:rPr>
        <w:t>преподаватель высшей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 xml:space="preserve"> ГБПОУ СО «Ирбитский аграрный техникум»</w:t>
      </w: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1CC" w:rsidRPr="00B941CC" w:rsidRDefault="00B941CC" w:rsidP="00B941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 xml:space="preserve">Методические рекомендации регламентируют основной порядок подготовки </w:t>
      </w:r>
      <w:r>
        <w:rPr>
          <w:rFonts w:ascii="Times New Roman" w:hAnsi="Times New Roman" w:cs="Times New Roman"/>
          <w:sz w:val="28"/>
          <w:szCs w:val="28"/>
        </w:rPr>
        <w:t>к промежуточной аттестации студентов специальностей 32.02.01</w:t>
      </w:r>
      <w:r w:rsidRPr="00B941CC">
        <w:rPr>
          <w:rFonts w:ascii="Times New Roman" w:hAnsi="Times New Roman" w:cs="Times New Roman"/>
          <w:sz w:val="28"/>
          <w:szCs w:val="28"/>
        </w:rPr>
        <w:t xml:space="preserve"> «Ветеринария»</w:t>
      </w:r>
      <w:r>
        <w:rPr>
          <w:rFonts w:ascii="Times New Roman" w:hAnsi="Times New Roman" w:cs="Times New Roman"/>
          <w:sz w:val="28"/>
          <w:szCs w:val="28"/>
        </w:rPr>
        <w:t xml:space="preserve"> и 36.02.02 «Зоотехния», форма аттестации – защита бизнес планов.</w:t>
      </w: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B941CC" w:rsidRDefault="00B941CC" w:rsidP="00B941CC">
      <w:pPr>
        <w:jc w:val="center"/>
        <w:rPr>
          <w:rFonts w:ascii="TimesNewRomanPSMT" w:hAnsi="TimesNewRomanPSMT" w:cs="TimesNewRomanPSMT"/>
          <w:sz w:val="20"/>
          <w:szCs w:val="20"/>
        </w:rPr>
      </w:pPr>
    </w:p>
    <w:p w:rsidR="00A85DF5" w:rsidRDefault="00A85DF5" w:rsidP="00D304C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Формируемые компетенции:</w:t>
      </w:r>
      <w:r w:rsidR="00B61BA5">
        <w:rPr>
          <w:rFonts w:ascii="Times New Roman" w:hAnsi="Times New Roman" w:cs="Times New Roman"/>
          <w:b/>
          <w:sz w:val="28"/>
          <w:szCs w:val="28"/>
        </w:rPr>
        <w:t xml:space="preserve"> продавать зооветеринарные товары</w:t>
      </w:r>
    </w:p>
    <w:p w:rsidR="002848DC" w:rsidRDefault="002848DC" w:rsidP="00D304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1 - </w:t>
      </w:r>
      <w:r w:rsidR="00A85DF5" w:rsidRPr="00B61BA5">
        <w:rPr>
          <w:rFonts w:ascii="Times New Roman" w:eastAsia="Times New Roman" w:hAnsi="Times New Roman" w:cs="Times New Roman"/>
          <w:sz w:val="28"/>
          <w:szCs w:val="28"/>
          <w:u w:val="single"/>
        </w:rPr>
        <w:t>ЗАДАНИЕ</w:t>
      </w:r>
      <w:r w:rsidR="00B61B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ДЛЯ ПОДГОТОВКИ К ПРОМЕЖУТОЧНОЙ АТТЕСТАЦИИ</w:t>
      </w:r>
      <w:r w:rsidR="00A85DF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A85DF5" w:rsidRPr="00A85DF5" w:rsidRDefault="00A85DF5" w:rsidP="00D304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BA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Составьте бизнес план </w:t>
      </w:r>
      <w:r w:rsidR="00B61BA5" w:rsidRPr="00B61BA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предприятия </w:t>
      </w:r>
      <w:proofErr w:type="spellStart"/>
      <w:r w:rsidR="00B61BA5" w:rsidRPr="00B61BA5">
        <w:rPr>
          <w:rFonts w:ascii="Times New Roman" w:eastAsia="Times New Roman" w:hAnsi="Times New Roman" w:cs="Times New Roman"/>
          <w:b/>
          <w:i/>
          <w:sz w:val="28"/>
          <w:szCs w:val="28"/>
        </w:rPr>
        <w:t>зооиндустрии</w:t>
      </w:r>
      <w:proofErr w:type="spellEnd"/>
      <w:r w:rsidR="00B61BA5" w:rsidRPr="00B61BA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</w:t>
      </w:r>
      <w:r w:rsidRPr="00FE026C">
        <w:rPr>
          <w:rFonts w:ascii="Times New Roman" w:eastAsia="Times New Roman" w:hAnsi="Times New Roman" w:cs="Times New Roman"/>
          <w:i/>
          <w:sz w:val="28"/>
          <w:szCs w:val="28"/>
        </w:rPr>
        <w:t>зоомагазина</w:t>
      </w:r>
      <w:r w:rsidR="00B61BA5" w:rsidRPr="00FE026C">
        <w:rPr>
          <w:rFonts w:ascii="Times New Roman" w:eastAsia="Times New Roman" w:hAnsi="Times New Roman" w:cs="Times New Roman"/>
          <w:i/>
          <w:sz w:val="28"/>
          <w:szCs w:val="28"/>
        </w:rPr>
        <w:t xml:space="preserve">, ветеринарной аптеки, салона </w:t>
      </w:r>
      <w:proofErr w:type="spellStart"/>
      <w:r w:rsidR="00B61BA5" w:rsidRPr="00FE026C">
        <w:rPr>
          <w:rFonts w:ascii="Times New Roman" w:eastAsia="Times New Roman" w:hAnsi="Times New Roman" w:cs="Times New Roman"/>
          <w:i/>
          <w:sz w:val="28"/>
          <w:szCs w:val="28"/>
        </w:rPr>
        <w:t>груминга</w:t>
      </w:r>
      <w:proofErr w:type="spellEnd"/>
      <w:r w:rsidR="00B61BA5" w:rsidRPr="00FE026C">
        <w:rPr>
          <w:rFonts w:ascii="Times New Roman" w:eastAsia="Times New Roman" w:hAnsi="Times New Roman" w:cs="Times New Roman"/>
          <w:i/>
          <w:sz w:val="28"/>
          <w:szCs w:val="28"/>
        </w:rPr>
        <w:t>, клуба и тому подобное</w:t>
      </w:r>
      <w:r w:rsidR="00FE026C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A41F5">
        <w:rPr>
          <w:rFonts w:ascii="Arial" w:eastAsia="Times New Roman" w:hAnsi="Arial" w:cs="Times New Roman"/>
          <w:sz w:val="36"/>
          <w:szCs w:val="36"/>
        </w:rPr>
        <w:t> </w:t>
      </w:r>
    </w:p>
    <w:p w:rsidR="00FE026C" w:rsidRPr="002848DC" w:rsidRDefault="00FE026C" w:rsidP="00D304C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848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1) СХЕМА БИЗНЕС ПЛАНА</w:t>
      </w:r>
    </w:p>
    <w:p w:rsidR="00A85DF5" w:rsidRPr="0037551D" w:rsidRDefault="00A85DF5" w:rsidP="00D304C4">
      <w:pPr>
        <w:spacing w:after="0" w:line="360" w:lineRule="auto"/>
        <w:rPr>
          <w:rFonts w:ascii="Arial" w:eastAsia="Times New Roman" w:hAnsi="Arial" w:cs="Arial"/>
          <w:sz w:val="28"/>
          <w:szCs w:val="28"/>
          <w:u w:val="single"/>
        </w:rPr>
      </w:pPr>
      <w:r w:rsidRPr="0037551D">
        <w:rPr>
          <w:rFonts w:ascii="Times New Roman" w:eastAsia="Times New Roman" w:hAnsi="Times New Roman" w:cs="Times New Roman"/>
          <w:sz w:val="28"/>
          <w:szCs w:val="28"/>
          <w:u w:val="single"/>
        </w:rPr>
        <w:t>1. Исполнительное резюме</w:t>
      </w:r>
      <w:r w:rsidRPr="0037551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A85DF5" w:rsidRDefault="00A85DF5" w:rsidP="00D304C4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1.1. Компания</w:t>
      </w:r>
    </w:p>
    <w:p w:rsidR="00A85DF5" w:rsidRPr="00A85DF5" w:rsidRDefault="00A85DF5" w:rsidP="00D304C4">
      <w:pPr>
        <w:spacing w:after="0" w:line="360" w:lineRule="auto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-наименование компании,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t>учредител</w:t>
      </w:r>
      <w:r w:rsidR="00115903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(ИП, </w:t>
      </w:r>
      <w:r w:rsidR="00115903">
        <w:rPr>
          <w:rFonts w:ascii="Times New Roman" w:eastAsia="Times New Roman" w:hAnsi="Times New Roman" w:cs="Times New Roman"/>
          <w:i/>
          <w:noProof/>
          <w:sz w:val="28"/>
          <w:szCs w:val="28"/>
        </w:rPr>
        <w:t>ООО и т.п)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t>,</w:t>
      </w:r>
      <w:r w:rsidR="00115903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 миссия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 </w:t>
      </w:r>
    </w:p>
    <w:p w:rsidR="00115903" w:rsidRDefault="00A85DF5" w:rsidP="00D304C4">
      <w:pPr>
        <w:tabs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1.2. Потенциал рынка</w:t>
      </w:r>
    </w:p>
    <w:p w:rsidR="00A85DF5" w:rsidRPr="00A85DF5" w:rsidRDefault="00115903" w:rsidP="00D304C4">
      <w:pPr>
        <w:tabs>
          <w:tab w:val="right" w:pos="9107"/>
        </w:tabs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t>Сколько подобных компаний существует в территории, потенциальные потребители, какие товары будут более востреб</w:t>
      </w:r>
      <w:r w:rsidR="002848DC">
        <w:rPr>
          <w:rFonts w:ascii="Times New Roman" w:eastAsia="Times New Roman" w:hAnsi="Times New Roman" w:cs="Times New Roman"/>
          <w:i/>
          <w:noProof/>
          <w:sz w:val="28"/>
          <w:szCs w:val="28"/>
        </w:rPr>
        <w:t>ованы, какие услуги востребова</w:t>
      </w:r>
      <w:r w:rsidR="00A85DF5" w:rsidRPr="00A85DF5"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115903" w:rsidRDefault="00A85DF5" w:rsidP="00D304C4">
      <w:pPr>
        <w:tabs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1.3. Важные моменты</w:t>
      </w:r>
    </w:p>
    <w:p w:rsidR="00A85DF5" w:rsidRPr="00115903" w:rsidRDefault="00115903" w:rsidP="00D304C4">
      <w:pPr>
        <w:tabs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15903">
        <w:rPr>
          <w:rFonts w:ascii="Times New Roman" w:eastAsia="Times New Roman" w:hAnsi="Times New Roman" w:cs="Times New Roman"/>
          <w:i/>
          <w:noProof/>
          <w:sz w:val="28"/>
          <w:szCs w:val="28"/>
        </w:rPr>
        <w:t>-в чем уникальность компании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</w:t>
      </w:r>
      <w:r w:rsidRPr="00115903">
        <w:rPr>
          <w:rFonts w:ascii="Times New Roman" w:eastAsia="Times New Roman" w:hAnsi="Times New Roman" w:cs="Times New Roman"/>
          <w:i/>
          <w:noProof/>
          <w:sz w:val="28"/>
          <w:szCs w:val="28"/>
        </w:rPr>
        <w:t>конкурентные преимущества</w:t>
      </w:r>
      <w:r w:rsidR="00A85DF5" w:rsidRPr="00115903"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115903" w:rsidRDefault="00A85DF5" w:rsidP="00D304C4">
      <w:pPr>
        <w:tabs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1.4. Финансовое резюме</w:t>
      </w:r>
    </w:p>
    <w:p w:rsidR="00A85DF5" w:rsidRPr="00A85DF5" w:rsidRDefault="00115903" w:rsidP="00D304C4">
      <w:pPr>
        <w:tabs>
          <w:tab w:val="right" w:pos="9107"/>
        </w:tabs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t>сколко финансовых средств понадобится для реализации проекта</w:t>
      </w:r>
      <w:r w:rsidR="00A85DF5" w:rsidRPr="00A85DF5"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A85DF5" w:rsidRPr="0037551D" w:rsidRDefault="00A85DF5" w:rsidP="00D304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7551D">
        <w:rPr>
          <w:rFonts w:ascii="Times New Roman" w:eastAsia="Times New Roman" w:hAnsi="Times New Roman" w:cs="Times New Roman"/>
          <w:sz w:val="28"/>
          <w:szCs w:val="28"/>
          <w:u w:val="single"/>
        </w:rPr>
        <w:t>2. Общее описание Проекта</w:t>
      </w:r>
      <w:r w:rsidRPr="0037551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115903" w:rsidRPr="00A85DF5" w:rsidRDefault="00115903" w:rsidP="00D304C4">
      <w:pPr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Pr="00115903">
        <w:rPr>
          <w:rFonts w:ascii="Times New Roman" w:eastAsia="Times New Roman" w:hAnsi="Times New Roman" w:cs="Times New Roman"/>
          <w:i/>
          <w:sz w:val="28"/>
          <w:szCs w:val="28"/>
        </w:rPr>
        <w:t>Поэтапное описание реализации проекта</w:t>
      </w:r>
    </w:p>
    <w:p w:rsidR="00A85DF5" w:rsidRPr="0037551D" w:rsidRDefault="00A85DF5" w:rsidP="00D304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7551D">
        <w:rPr>
          <w:rFonts w:ascii="Times New Roman" w:eastAsia="Times New Roman" w:hAnsi="Times New Roman" w:cs="Times New Roman"/>
          <w:sz w:val="28"/>
          <w:szCs w:val="28"/>
          <w:u w:val="single"/>
        </w:rPr>
        <w:t>3. Производственный план</w:t>
      </w:r>
      <w:r w:rsidRPr="0037551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115903" w:rsidRPr="00E12F8B" w:rsidRDefault="00115903" w:rsidP="00D304C4">
      <w:pPr>
        <w:spacing w:after="0" w:line="360" w:lineRule="auto"/>
        <w:rPr>
          <w:rFonts w:ascii="Arial" w:eastAsia="Times New Roman" w:hAnsi="Arial" w:cs="Arial"/>
          <w:i/>
          <w:sz w:val="28"/>
          <w:szCs w:val="28"/>
        </w:rPr>
      </w:pPr>
      <w:r w:rsidRPr="00E12F8B">
        <w:rPr>
          <w:rFonts w:ascii="Times New Roman" w:eastAsia="Times New Roman" w:hAnsi="Times New Roman" w:cs="Times New Roman"/>
          <w:i/>
          <w:sz w:val="28"/>
          <w:szCs w:val="28"/>
        </w:rPr>
        <w:t>- режим работы, наружное рекламное оформление, ассортимент товаров, торговое оборудование, квалификация персонала</w:t>
      </w:r>
      <w:r w:rsidR="00E12F8B" w:rsidRPr="00E12F8B">
        <w:rPr>
          <w:rFonts w:ascii="Times New Roman" w:eastAsia="Times New Roman" w:hAnsi="Times New Roman" w:cs="Times New Roman"/>
          <w:i/>
          <w:sz w:val="28"/>
          <w:szCs w:val="28"/>
        </w:rPr>
        <w:t>, кассовое оборудование</w:t>
      </w:r>
      <w:r w:rsidR="00E12F8B">
        <w:rPr>
          <w:rFonts w:ascii="Times New Roman" w:eastAsia="Times New Roman" w:hAnsi="Times New Roman" w:cs="Times New Roman"/>
          <w:i/>
          <w:sz w:val="28"/>
          <w:szCs w:val="28"/>
        </w:rPr>
        <w:t>, дополнительные услуги</w:t>
      </w:r>
    </w:p>
    <w:p w:rsidR="00E12F8B" w:rsidRDefault="00A85DF5" w:rsidP="00D304C4">
      <w:pPr>
        <w:tabs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3.1. Помещения и оборудование</w:t>
      </w:r>
    </w:p>
    <w:p w:rsidR="00A85DF5" w:rsidRPr="00E12F8B" w:rsidRDefault="00E12F8B" w:rsidP="00D304C4">
      <w:pPr>
        <w:tabs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E12F8B">
        <w:rPr>
          <w:rFonts w:ascii="Times New Roman" w:eastAsia="Times New Roman" w:hAnsi="Times New Roman" w:cs="Times New Roman"/>
          <w:i/>
          <w:noProof/>
          <w:sz w:val="28"/>
          <w:szCs w:val="28"/>
        </w:rPr>
        <w:t>- месторасположение, размер, перечень и расположение торгового оборудования</w:t>
      </w:r>
      <w:r w:rsidR="00A85DF5" w:rsidRPr="00E12F8B">
        <w:rPr>
          <w:rFonts w:ascii="Times New Roman" w:eastAsia="Times New Roman" w:hAnsi="Times New Roman" w:cs="Times New Roman"/>
          <w:i/>
          <w:noProof/>
          <w:sz w:val="28"/>
          <w:szCs w:val="28"/>
        </w:rPr>
        <w:tab/>
      </w:r>
    </w:p>
    <w:p w:rsidR="00E12F8B" w:rsidRDefault="00A85DF5" w:rsidP="00D304C4">
      <w:pPr>
        <w:tabs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3.2. Затраты на подготовку, оборудование и функционирование.</w:t>
      </w:r>
    </w:p>
    <w:p w:rsidR="00A85DF5" w:rsidRPr="00E12F8B" w:rsidRDefault="00E12F8B" w:rsidP="00D304C4">
      <w:pPr>
        <w:tabs>
          <w:tab w:val="right" w:pos="9107"/>
        </w:tabs>
        <w:spacing w:after="0" w:line="360" w:lineRule="auto"/>
        <w:rPr>
          <w:rFonts w:ascii="Arial" w:eastAsia="Times New Roman" w:hAnsi="Arial" w:cs="Arial"/>
          <w:i/>
          <w:sz w:val="28"/>
          <w:szCs w:val="28"/>
        </w:rPr>
      </w:pPr>
      <w:r w:rsidRPr="00E12F8B">
        <w:rPr>
          <w:rFonts w:ascii="Times New Roman" w:eastAsia="Times New Roman" w:hAnsi="Times New Roman" w:cs="Times New Roman"/>
          <w:i/>
          <w:noProof/>
          <w:sz w:val="28"/>
          <w:szCs w:val="28"/>
        </w:rPr>
        <w:t>- примерная стоимомть приобретения  и монтажа оборудования</w:t>
      </w:r>
      <w:r w:rsidR="00A85DF5" w:rsidRPr="00E12F8B">
        <w:rPr>
          <w:rFonts w:ascii="Times New Roman" w:eastAsia="Times New Roman" w:hAnsi="Times New Roman" w:cs="Times New Roman"/>
          <w:i/>
          <w:noProof/>
          <w:sz w:val="28"/>
          <w:szCs w:val="28"/>
        </w:rPr>
        <w:tab/>
      </w:r>
    </w:p>
    <w:p w:rsidR="00E12F8B" w:rsidRDefault="00A85DF5" w:rsidP="00D304C4">
      <w:pPr>
        <w:tabs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3.3. Краткое описание процесса оказания услуг.</w:t>
      </w:r>
    </w:p>
    <w:p w:rsidR="00A85DF5" w:rsidRPr="00E12F8B" w:rsidRDefault="00E12F8B" w:rsidP="00D304C4">
      <w:pPr>
        <w:tabs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E12F8B">
        <w:rPr>
          <w:rFonts w:ascii="Times New Roman" w:eastAsia="Times New Roman" w:hAnsi="Times New Roman" w:cs="Times New Roman"/>
          <w:i/>
          <w:noProof/>
          <w:sz w:val="28"/>
          <w:szCs w:val="28"/>
        </w:rPr>
        <w:t>- как организован процесс торговли (продавец за прилавком или самообслуживание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),дополнительные услуги (консультации, доставка и др.) </w:t>
      </w:r>
      <w:r w:rsidR="00A85DF5" w:rsidRPr="00A85DF5"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A85DF5" w:rsidRPr="0037551D" w:rsidRDefault="00A85DF5" w:rsidP="00D304C4">
      <w:pPr>
        <w:spacing w:after="0" w:line="360" w:lineRule="auto"/>
        <w:rPr>
          <w:rFonts w:ascii="Arial" w:eastAsia="Times New Roman" w:hAnsi="Arial" w:cs="Arial"/>
          <w:sz w:val="28"/>
          <w:szCs w:val="28"/>
          <w:u w:val="single"/>
        </w:rPr>
      </w:pPr>
      <w:r w:rsidRPr="0037551D">
        <w:rPr>
          <w:rFonts w:ascii="Times New Roman" w:eastAsia="Times New Roman" w:hAnsi="Times New Roman" w:cs="Times New Roman"/>
          <w:sz w:val="28"/>
          <w:szCs w:val="28"/>
          <w:u w:val="single"/>
        </w:rPr>
        <w:t>4. Маркетинговый план</w:t>
      </w:r>
      <w:r w:rsidRPr="0037551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A85DF5" w:rsidRPr="00A85DF5" w:rsidRDefault="00A85DF5" w:rsidP="00D304C4">
      <w:pPr>
        <w:tabs>
          <w:tab w:val="right" w:pos="9107"/>
        </w:tabs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4.1. Определение спроса и возможностей рынка</w:t>
      </w: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A85DF5" w:rsidRPr="00A61A90" w:rsidRDefault="00E12F8B" w:rsidP="00D304C4">
      <w:pPr>
        <w:tabs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12F8B"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t>- примерное количество животных в территории, их видо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вые и породные особенности, примерный уровень доходов </w:t>
      </w:r>
      <w:r w:rsidR="00A61A90">
        <w:rPr>
          <w:rFonts w:ascii="Times New Roman" w:eastAsia="Times New Roman" w:hAnsi="Times New Roman" w:cs="Times New Roman"/>
          <w:i/>
          <w:noProof/>
          <w:sz w:val="28"/>
          <w:szCs w:val="28"/>
        </w:rPr>
        <w:t>интересуемой группы</w:t>
      </w:r>
      <w:r w:rsidR="00A85DF5" w:rsidRPr="00A85DF5"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A61A90" w:rsidRDefault="00A85DF5" w:rsidP="00D304C4">
      <w:pPr>
        <w:tabs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4.4. План объемов продаж товаров и товарных групп.</w:t>
      </w:r>
    </w:p>
    <w:p w:rsidR="00A85DF5" w:rsidRPr="00A85DF5" w:rsidRDefault="00A61A90" w:rsidP="00D304C4">
      <w:pPr>
        <w:tabs>
          <w:tab w:val="right" w:pos="9107"/>
        </w:tabs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 w:rsidRPr="00A61A90">
        <w:rPr>
          <w:rFonts w:ascii="Times New Roman" w:eastAsia="Times New Roman" w:hAnsi="Times New Roman" w:cs="Times New Roman"/>
          <w:i/>
          <w:noProof/>
          <w:sz w:val="28"/>
          <w:szCs w:val="28"/>
        </w:rPr>
        <w:t>- сколько и каких товаров плпни руется продаь в месяц (объем продаж в рублях)</w:t>
      </w:r>
      <w:r w:rsidR="00A85DF5" w:rsidRPr="00A61A90">
        <w:rPr>
          <w:rFonts w:ascii="Times New Roman" w:eastAsia="Times New Roman" w:hAnsi="Times New Roman" w:cs="Times New Roman"/>
          <w:i/>
          <w:noProof/>
          <w:sz w:val="28"/>
          <w:szCs w:val="28"/>
        </w:rPr>
        <w:tab/>
      </w:r>
    </w:p>
    <w:p w:rsidR="00A85DF5" w:rsidRPr="00A85DF5" w:rsidRDefault="00A85DF5" w:rsidP="00D304C4">
      <w:pPr>
        <w:tabs>
          <w:tab w:val="right" w:pos="9107"/>
        </w:tabs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4.5. Конкуренция и другие внешние факторы</w:t>
      </w: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A85DF5" w:rsidRPr="00A61A90" w:rsidRDefault="00A61A90" w:rsidP="00D304C4">
      <w:pPr>
        <w:tabs>
          <w:tab w:val="left" w:pos="1064"/>
          <w:tab w:val="right" w:pos="9107"/>
        </w:tabs>
        <w:spacing w:after="0" w:line="360" w:lineRule="auto"/>
        <w:rPr>
          <w:rFonts w:ascii="Arial" w:eastAsia="Times New Roman" w:hAnsi="Arial" w:cs="Arial"/>
          <w:i/>
          <w:sz w:val="28"/>
          <w:szCs w:val="28"/>
        </w:rPr>
      </w:pPr>
      <w:r w:rsidRPr="00A61A90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- </w:t>
      </w:r>
      <w:r w:rsidR="00A85DF5" w:rsidRPr="00A61A90">
        <w:rPr>
          <w:rFonts w:ascii="Times New Roman" w:eastAsia="Times New Roman" w:hAnsi="Times New Roman" w:cs="Times New Roman"/>
          <w:i/>
          <w:noProof/>
          <w:sz w:val="28"/>
          <w:szCs w:val="28"/>
        </w:rPr>
        <w:t>Основные конкурент</w:t>
      </w:r>
      <w:r w:rsidRPr="00A61A90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ы, </w:t>
      </w:r>
      <w:r w:rsidR="00A85DF5" w:rsidRPr="00A61A90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 Другие внешние факторы.</w:t>
      </w:r>
      <w:r w:rsidR="00A85DF5" w:rsidRPr="00A61A90">
        <w:rPr>
          <w:rFonts w:ascii="Times New Roman" w:eastAsia="Times New Roman" w:hAnsi="Times New Roman" w:cs="Times New Roman"/>
          <w:i/>
          <w:noProof/>
          <w:sz w:val="28"/>
          <w:szCs w:val="28"/>
        </w:rPr>
        <w:tab/>
      </w:r>
    </w:p>
    <w:p w:rsidR="00A61A90" w:rsidRDefault="00A85DF5" w:rsidP="00D304C4">
      <w:pPr>
        <w:tabs>
          <w:tab w:val="left" w:pos="716"/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4.6.</w:t>
      </w: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ab/>
        <w:t xml:space="preserve">Конкурентные преимущества </w:t>
      </w:r>
      <w:r w:rsidR="00A61A90">
        <w:rPr>
          <w:rFonts w:ascii="Times New Roman" w:eastAsia="Times New Roman" w:hAnsi="Times New Roman" w:cs="Times New Roman"/>
          <w:noProof/>
          <w:sz w:val="28"/>
          <w:szCs w:val="28"/>
        </w:rPr>
        <w:t>зоо</w:t>
      </w: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магазина.</w:t>
      </w:r>
    </w:p>
    <w:p w:rsidR="00A61A90" w:rsidRPr="0037551D" w:rsidRDefault="00A61A90" w:rsidP="00D304C4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>1.</w:t>
      </w: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ab/>
        <w:t>Местоположение.</w:t>
      </w:r>
    </w:p>
    <w:p w:rsidR="00A61A90" w:rsidRPr="0037551D" w:rsidRDefault="00A61A90" w:rsidP="00D304C4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>2.</w:t>
      </w: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ab/>
        <w:t>Характер и качество ассортимента.</w:t>
      </w:r>
    </w:p>
    <w:p w:rsidR="00A61A90" w:rsidRPr="0037551D" w:rsidRDefault="00A61A90" w:rsidP="00D304C4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>3.</w:t>
      </w: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ab/>
        <w:t>Уровень цен.</w:t>
      </w:r>
    </w:p>
    <w:p w:rsidR="00A61A90" w:rsidRPr="0037551D" w:rsidRDefault="00A61A90" w:rsidP="00D304C4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>4.</w:t>
      </w: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ab/>
        <w:t>Торговый персонал.</w:t>
      </w:r>
    </w:p>
    <w:p w:rsidR="00A61A90" w:rsidRPr="0037551D" w:rsidRDefault="00A61A90" w:rsidP="00D304C4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>5.</w:t>
      </w: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ab/>
        <w:t>Режим работы.</w:t>
      </w:r>
    </w:p>
    <w:p w:rsidR="00A61A90" w:rsidRPr="0037551D" w:rsidRDefault="00A61A90" w:rsidP="00D304C4">
      <w:pPr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>6.</w:t>
      </w: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ab/>
        <w:t>Физические характеристики.</w:t>
      </w:r>
    </w:p>
    <w:p w:rsidR="00A85DF5" w:rsidRPr="0037551D" w:rsidRDefault="00A61A90" w:rsidP="00D304C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>7. “</w:t>
      </w:r>
      <w:proofErr w:type="spellStart"/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>Фэйсинг</w:t>
      </w:r>
      <w:proofErr w:type="spellEnd"/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 xml:space="preserve">”. </w:t>
      </w:r>
      <w:r w:rsidRPr="0037551D">
        <w:rPr>
          <w:rFonts w:ascii="Times New Roman" w:eastAsia="Times New Roman" w:hAnsi="Times New Roman" w:cs="Times New Roman"/>
          <w:sz w:val="28"/>
          <w:szCs w:val="28"/>
          <w:u w:val="wave"/>
        </w:rPr>
        <w:t>Это понятие включает в себя качество представления товаров в магазине: прилавки, витрины и т.д</w:t>
      </w:r>
      <w:r w:rsidRPr="003755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A85DF5" w:rsidRPr="0037551D"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37551D" w:rsidRPr="0037551D" w:rsidRDefault="00A85DF5" w:rsidP="00D304C4">
      <w:pPr>
        <w:tabs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7551D">
        <w:rPr>
          <w:rFonts w:ascii="Times New Roman" w:eastAsia="Times New Roman" w:hAnsi="Times New Roman" w:cs="Times New Roman"/>
          <w:noProof/>
          <w:sz w:val="28"/>
          <w:szCs w:val="28"/>
        </w:rPr>
        <w:t>4.7. Стратегия маркетинга</w:t>
      </w:r>
    </w:p>
    <w:p w:rsidR="00A85DF5" w:rsidRPr="0037551D" w:rsidRDefault="0037551D" w:rsidP="00D304C4">
      <w:pPr>
        <w:tabs>
          <w:tab w:val="left" w:pos="480"/>
        </w:tabs>
        <w:spacing w:after="0" w:line="360" w:lineRule="auto"/>
        <w:ind w:left="480" w:hanging="480"/>
        <w:rPr>
          <w:rFonts w:ascii="Arial" w:eastAsia="Times New Roman" w:hAnsi="Arial" w:cs="Arial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 xml:space="preserve"> Реализация мероприя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тий по расширению и поддержанию </w:t>
      </w:r>
      <w:r w:rsidRPr="0037551D">
        <w:rPr>
          <w:rFonts w:ascii="Times New Roman" w:eastAsia="Times New Roman" w:hAnsi="Times New Roman" w:cs="Times New Roman"/>
          <w:i/>
          <w:sz w:val="28"/>
          <w:szCs w:val="28"/>
        </w:rPr>
        <w:t>ассортимента. Налаживание  и восстановление контактов с поставщиками. Стабилизация уровня продаж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A85DF5" w:rsidRPr="0037551D">
        <w:rPr>
          <w:rFonts w:ascii="Times New Roman" w:eastAsia="Times New Roman" w:hAnsi="Times New Roman" w:cs="Times New Roman"/>
          <w:i/>
          <w:noProof/>
          <w:sz w:val="28"/>
          <w:szCs w:val="28"/>
        </w:rPr>
        <w:tab/>
      </w:r>
    </w:p>
    <w:p w:rsidR="00A85DF5" w:rsidRPr="0037551D" w:rsidRDefault="00A85DF5" w:rsidP="00D304C4">
      <w:pPr>
        <w:spacing w:after="0" w:line="360" w:lineRule="auto"/>
        <w:rPr>
          <w:rFonts w:ascii="Arial" w:eastAsia="Times New Roman" w:hAnsi="Arial" w:cs="Arial"/>
          <w:sz w:val="28"/>
          <w:szCs w:val="28"/>
          <w:u w:val="single"/>
        </w:rPr>
      </w:pPr>
      <w:r w:rsidRPr="0037551D">
        <w:rPr>
          <w:rFonts w:ascii="Times New Roman" w:eastAsia="Times New Roman" w:hAnsi="Times New Roman" w:cs="Times New Roman"/>
          <w:sz w:val="28"/>
          <w:szCs w:val="28"/>
          <w:u w:val="single"/>
        </w:rPr>
        <w:t>5. Управление и организация</w:t>
      </w:r>
      <w:r w:rsidRPr="0037551D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37551D" w:rsidRDefault="00A85DF5" w:rsidP="00D304C4">
      <w:pPr>
        <w:tabs>
          <w:tab w:val="right" w:pos="9107"/>
        </w:tabs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5.1. Менеджмент</w:t>
      </w:r>
    </w:p>
    <w:p w:rsidR="00A85DF5" w:rsidRPr="0037551D" w:rsidRDefault="0037551D" w:rsidP="00D304C4">
      <w:pPr>
        <w:tabs>
          <w:tab w:val="right" w:pos="9107"/>
        </w:tabs>
        <w:spacing w:after="0" w:line="360" w:lineRule="auto"/>
        <w:rPr>
          <w:rFonts w:ascii="Arial" w:eastAsia="Times New Roman" w:hAnsi="Arial" w:cs="Arial"/>
          <w:i/>
          <w:sz w:val="28"/>
          <w:szCs w:val="28"/>
        </w:rPr>
      </w:pPr>
      <w:r w:rsidRPr="0037551D">
        <w:rPr>
          <w:rFonts w:ascii="Times New Roman" w:eastAsia="Times New Roman" w:hAnsi="Times New Roman" w:cs="Times New Roman"/>
          <w:i/>
          <w:noProof/>
          <w:sz w:val="28"/>
          <w:szCs w:val="28"/>
        </w:rPr>
        <w:t>- у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правленческая структура компани, должностные обязанности сотрудников </w:t>
      </w:r>
      <w:r w:rsidR="00A85DF5" w:rsidRPr="0037551D">
        <w:rPr>
          <w:rFonts w:ascii="Times New Roman" w:eastAsia="Times New Roman" w:hAnsi="Times New Roman" w:cs="Times New Roman"/>
          <w:i/>
          <w:noProof/>
          <w:sz w:val="28"/>
          <w:szCs w:val="28"/>
        </w:rPr>
        <w:tab/>
      </w:r>
    </w:p>
    <w:p w:rsidR="0037551D" w:rsidRDefault="00A85DF5" w:rsidP="00D304C4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85DF5">
        <w:rPr>
          <w:rFonts w:ascii="Times New Roman" w:eastAsia="Times New Roman" w:hAnsi="Times New Roman" w:cs="Times New Roman"/>
          <w:noProof/>
          <w:sz w:val="28"/>
          <w:szCs w:val="28"/>
        </w:rPr>
        <w:t>5.2. Оплата труда и вознаграждение.</w:t>
      </w:r>
    </w:p>
    <w:p w:rsidR="0037551D" w:rsidRDefault="0037551D" w:rsidP="00D304C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37551D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- зарпботная плата (фиксированный оклад, переменная часть) </w:t>
      </w:r>
    </w:p>
    <w:p w:rsidR="002848DC" w:rsidRDefault="002848DC" w:rsidP="00D304C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</w:p>
    <w:p w:rsidR="002848DC" w:rsidRDefault="002848DC" w:rsidP="00D304C4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</w:pPr>
      <w:r w:rsidRPr="002848DC">
        <w:rPr>
          <w:rFonts w:ascii="Times New Roman" w:eastAsia="Times New Roman" w:hAnsi="Times New Roman" w:cs="Times New Roman"/>
          <w:noProof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2848DC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t>РЕКОМЕНДАЦИИ ПО РАЗРАБОТКЕ РАЗДЕЛОВ БИЗНЕС ПЛАНА</w:t>
      </w:r>
    </w:p>
    <w:p w:rsidR="002848DC" w:rsidRPr="002848DC" w:rsidRDefault="002848DC" w:rsidP="00D304C4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Для разработки соответствующих разделов бизнес плпна следует придерживаться данных рекомендаций.</w:t>
      </w:r>
    </w:p>
    <w:p w:rsidR="00D304C4" w:rsidRDefault="00D304C4" w:rsidP="003755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10865" cy="98236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п2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0" t="2703" r="4793" b="4361"/>
                    <a:stretch/>
                  </pic:blipFill>
                  <pic:spPr bwMode="auto">
                    <a:xfrm>
                      <a:off x="0" y="0"/>
                      <a:ext cx="6613775" cy="982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35578" cy="9774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п3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2" t="2707" r="2429" b="18018"/>
                    <a:stretch/>
                  </pic:blipFill>
                  <pic:spPr bwMode="auto">
                    <a:xfrm>
                      <a:off x="0" y="0"/>
                      <a:ext cx="6636171" cy="977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7F5" w:rsidRDefault="001277F5" w:rsidP="003755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72649" cy="967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п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" t="1654" r="3333" b="9460"/>
                    <a:stretch/>
                  </pic:blipFill>
                  <pic:spPr bwMode="auto">
                    <a:xfrm>
                      <a:off x="0" y="0"/>
                      <a:ext cx="6687344" cy="969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23222" cy="9895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п1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1952" r="3286" b="5866"/>
                    <a:stretch/>
                  </pic:blipFill>
                  <pic:spPr bwMode="auto">
                    <a:xfrm>
                      <a:off x="0" y="0"/>
                      <a:ext cx="6641959" cy="992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23222" cy="98236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п4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 t="3008" r="2032" b="5255"/>
                    <a:stretch/>
                  </pic:blipFill>
                  <pic:spPr bwMode="auto">
                    <a:xfrm>
                      <a:off x="0" y="0"/>
                      <a:ext cx="6640872" cy="984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35578" cy="96382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п5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6" t="1051" r="6137" b="10360"/>
                    <a:stretch/>
                  </pic:blipFill>
                  <pic:spPr bwMode="auto">
                    <a:xfrm>
                      <a:off x="0" y="0"/>
                      <a:ext cx="6639162" cy="9643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70764" cy="85508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п6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7" t="1952" r="7500" b="17896"/>
                    <a:stretch/>
                  </pic:blipFill>
                  <pic:spPr bwMode="auto">
                    <a:xfrm>
                      <a:off x="0" y="0"/>
                      <a:ext cx="6684604" cy="856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85005" cy="93468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п7.jp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3" t="1652" r="5000" b="11128"/>
                    <a:stretch/>
                  </pic:blipFill>
                  <pic:spPr bwMode="auto">
                    <a:xfrm>
                      <a:off x="0" y="0"/>
                      <a:ext cx="6698843" cy="936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10865" cy="71604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п8.jp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8" t="2253" r="4551" b="31129"/>
                    <a:stretch/>
                  </pic:blipFill>
                  <pic:spPr bwMode="auto">
                    <a:xfrm>
                      <a:off x="0" y="0"/>
                      <a:ext cx="6624442" cy="717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8DC" w:rsidRDefault="002848DC" w:rsidP="003755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848DC" w:rsidRPr="002848DC" w:rsidRDefault="002848DC" w:rsidP="00D5458F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</w:pPr>
      <w:r w:rsidRPr="002848DC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t>2 – ЗАДАНИЕ ДЛЯ ПОДГОТОВКИ К ПРОМЕЖУТОЧНОЙ АТТЕСТАЦИИ</w:t>
      </w:r>
    </w:p>
    <w:p w:rsidR="002848DC" w:rsidRPr="002848DC" w:rsidRDefault="002848DC" w:rsidP="00D545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  <w:r w:rsidRPr="002848DC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Подготовьте презентацию и выступление для представления бизнес плана</w:t>
      </w:r>
    </w:p>
    <w:p w:rsidR="00B941CC" w:rsidRPr="00B941CC" w:rsidRDefault="00B941CC" w:rsidP="00D545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 xml:space="preserve">Компьютерная презентация ВКР выполненная в программе </w:t>
      </w:r>
      <w:r w:rsidRPr="00B941CC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B941CC">
        <w:rPr>
          <w:rFonts w:ascii="Times New Roman" w:hAnsi="Times New Roman" w:cs="Times New Roman"/>
          <w:sz w:val="28"/>
          <w:szCs w:val="28"/>
        </w:rPr>
        <w:t xml:space="preserve"> </w:t>
      </w:r>
      <w:r w:rsidRPr="00B941CC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B941CC">
        <w:rPr>
          <w:rFonts w:ascii="Times New Roman" w:hAnsi="Times New Roman" w:cs="Times New Roman"/>
          <w:sz w:val="28"/>
          <w:szCs w:val="28"/>
        </w:rPr>
        <w:t xml:space="preserve"> – это современный вариант защитного слова и представления иллюстративного материала, который может использов</w:t>
      </w:r>
      <w:r>
        <w:rPr>
          <w:rFonts w:ascii="Times New Roman" w:hAnsi="Times New Roman" w:cs="Times New Roman"/>
          <w:sz w:val="28"/>
          <w:szCs w:val="28"/>
        </w:rPr>
        <w:t>ать студент в процессе защиты бизнес плана</w:t>
      </w:r>
      <w:r w:rsidRPr="00B941CC">
        <w:rPr>
          <w:rFonts w:ascii="Times New Roman" w:hAnsi="Times New Roman" w:cs="Times New Roman"/>
          <w:sz w:val="28"/>
          <w:szCs w:val="28"/>
        </w:rPr>
        <w:t>. К</w:t>
      </w:r>
      <w:r>
        <w:rPr>
          <w:rFonts w:ascii="Times New Roman" w:hAnsi="Times New Roman" w:cs="Times New Roman"/>
          <w:sz w:val="28"/>
          <w:szCs w:val="28"/>
        </w:rPr>
        <w:t xml:space="preserve">омпьютерная презентация </w:t>
      </w:r>
      <w:r w:rsidRPr="00B941CC">
        <w:rPr>
          <w:rFonts w:ascii="Times New Roman" w:hAnsi="Times New Roman" w:cs="Times New Roman"/>
          <w:sz w:val="28"/>
          <w:szCs w:val="28"/>
        </w:rPr>
        <w:t xml:space="preserve"> включена как обязательный элемент подготовки и представления </w:t>
      </w:r>
      <w:r>
        <w:rPr>
          <w:rFonts w:ascii="Times New Roman" w:hAnsi="Times New Roman" w:cs="Times New Roman"/>
          <w:sz w:val="28"/>
          <w:szCs w:val="28"/>
        </w:rPr>
        <w:t>бизнес плана</w:t>
      </w:r>
      <w:r w:rsidRPr="00B941CC">
        <w:rPr>
          <w:rFonts w:ascii="Times New Roman" w:hAnsi="Times New Roman" w:cs="Times New Roman"/>
          <w:sz w:val="28"/>
          <w:szCs w:val="28"/>
        </w:rPr>
        <w:t xml:space="preserve"> в целях развития умений студентов работать с компьютерными программами, </w:t>
      </w:r>
      <w:r w:rsidRPr="00B941CC">
        <w:rPr>
          <w:rFonts w:ascii="Times New Roman" w:hAnsi="Times New Roman" w:cs="Times New Roman"/>
          <w:sz w:val="28"/>
          <w:szCs w:val="28"/>
        </w:rPr>
        <w:lastRenderedPageBreak/>
        <w:t>обобщать материал и представлять объемные данные в схемах, таблицах, обеспечения наглядности основных положений и выводов работы</w:t>
      </w:r>
    </w:p>
    <w:p w:rsidR="00B941CC" w:rsidRPr="00B941CC" w:rsidRDefault="00B941CC" w:rsidP="00D545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Компьютерная презентация </w:t>
      </w:r>
      <w:r w:rsidRPr="00B941CC">
        <w:rPr>
          <w:rFonts w:ascii="Times New Roman" w:hAnsi="Times New Roman" w:cs="Times New Roman"/>
          <w:sz w:val="28"/>
          <w:szCs w:val="28"/>
        </w:rPr>
        <w:t xml:space="preserve"> представляет собой  набор слайдов, количество которых может варьироваться, однако их минимальное количество не должно быть менее 4-х, максимальное не более 10-ти.</w:t>
      </w:r>
    </w:p>
    <w:p w:rsidR="00B941CC" w:rsidRPr="00B941CC" w:rsidRDefault="00B941CC" w:rsidP="00D5458F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>На слайдах  должно быть отражено основное содержание</w:t>
      </w:r>
      <w:r>
        <w:rPr>
          <w:rFonts w:ascii="Times New Roman" w:hAnsi="Times New Roman" w:cs="Times New Roman"/>
          <w:sz w:val="28"/>
          <w:szCs w:val="28"/>
        </w:rPr>
        <w:t xml:space="preserve"> бизнес плана</w:t>
      </w:r>
      <w:r w:rsidRPr="00B941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B941CC" w:rsidRDefault="00B941CC" w:rsidP="00D5458F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Логотип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компании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представлена в бизнес плане</w:t>
      </w:r>
    </w:p>
    <w:p w:rsidR="00B941CC" w:rsidRDefault="00B941CC" w:rsidP="00D5458F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 xml:space="preserve">тема, фамилия, инициалы студента; фамилия, инициалы,  </w:t>
      </w:r>
    </w:p>
    <w:p w:rsidR="00B941CC" w:rsidRPr="00B941CC" w:rsidRDefault="00B941CC" w:rsidP="00D5458F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этапы планирования</w:t>
      </w:r>
    </w:p>
    <w:p w:rsidR="00B941CC" w:rsidRPr="00B941CC" w:rsidRDefault="00B941CC" w:rsidP="00D5458F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>интерпретация данных, выводы.</w:t>
      </w:r>
    </w:p>
    <w:p w:rsidR="00B941CC" w:rsidRPr="00B941CC" w:rsidRDefault="00B941CC" w:rsidP="00D5458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 xml:space="preserve"> При этом важно, что содержание работы должно быть представлено на слайдах преимущественно в схемах, рисунках, таблицах, диаграммах.</w:t>
      </w:r>
    </w:p>
    <w:p w:rsidR="00B941CC" w:rsidRPr="00B941CC" w:rsidRDefault="00B941CC" w:rsidP="00D545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 xml:space="preserve">Критериями </w:t>
      </w:r>
      <w:r w:rsidR="00D5458F">
        <w:rPr>
          <w:rFonts w:ascii="Times New Roman" w:hAnsi="Times New Roman" w:cs="Times New Roman"/>
          <w:sz w:val="28"/>
          <w:szCs w:val="28"/>
        </w:rPr>
        <w:t>оценки компьютерной презентации:</w:t>
      </w:r>
    </w:p>
    <w:p w:rsidR="00B941CC" w:rsidRPr="00B941CC" w:rsidRDefault="00B941CC" w:rsidP="00D5458F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>полнота содержания работы;</w:t>
      </w:r>
    </w:p>
    <w:p w:rsidR="00B941CC" w:rsidRPr="00B941CC" w:rsidRDefault="00B941CC" w:rsidP="00D5458F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>структурированность, логичность текста;</w:t>
      </w:r>
    </w:p>
    <w:p w:rsidR="00B941CC" w:rsidRPr="00B941CC" w:rsidRDefault="00B941CC" w:rsidP="00D5458F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>графическое представление данных (таблицы, схемы, рисунки, графики).</w:t>
      </w:r>
    </w:p>
    <w:p w:rsidR="00B941CC" w:rsidRPr="00B941CC" w:rsidRDefault="00B941CC" w:rsidP="00D545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941CC" w:rsidRPr="00B941CC" w:rsidRDefault="00B941CC" w:rsidP="00D545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941CC" w:rsidRPr="00B941CC" w:rsidRDefault="00B941CC" w:rsidP="00D545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941CC">
        <w:rPr>
          <w:rFonts w:ascii="Times New Roman" w:hAnsi="Times New Roman" w:cs="Times New Roman"/>
          <w:sz w:val="28"/>
          <w:szCs w:val="28"/>
          <w:u w:val="single"/>
        </w:rPr>
        <w:t>Советы при подготовке доклада</w:t>
      </w:r>
    </w:p>
    <w:p w:rsidR="00B941CC" w:rsidRPr="00B941CC" w:rsidRDefault="00B941CC" w:rsidP="00D545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>1. Прорепетировать доклад вслух несколько раз, засекая при этом время.</w:t>
      </w:r>
    </w:p>
    <w:p w:rsidR="00B941CC" w:rsidRPr="00B941CC" w:rsidRDefault="00B941CC" w:rsidP="00D545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>2. Точно уложиться в отведенное время (10 минут)</w:t>
      </w:r>
    </w:p>
    <w:p w:rsidR="00B941CC" w:rsidRPr="00B941CC" w:rsidRDefault="00B941CC" w:rsidP="00D545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>3. Выработать спокойную и выразительную манеру речи.</w:t>
      </w:r>
    </w:p>
    <w:p w:rsidR="00B941CC" w:rsidRPr="00B941CC" w:rsidRDefault="00B941CC" w:rsidP="00D545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>4. Иметь соответствующий внешний вид.</w:t>
      </w:r>
    </w:p>
    <w:p w:rsidR="00B941CC" w:rsidRPr="00B941CC" w:rsidRDefault="00B941CC" w:rsidP="00D545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CC">
        <w:rPr>
          <w:rFonts w:ascii="Times New Roman" w:hAnsi="Times New Roman" w:cs="Times New Roman"/>
          <w:sz w:val="28"/>
          <w:szCs w:val="28"/>
        </w:rPr>
        <w:t>5. Иметь при себе полный текст доклада 3-4 страницы, чтобы всегда иметь возможность его прочесть в случ</w:t>
      </w:r>
      <w:r w:rsidR="00D5458F">
        <w:rPr>
          <w:rFonts w:ascii="Times New Roman" w:hAnsi="Times New Roman" w:cs="Times New Roman"/>
          <w:sz w:val="28"/>
          <w:szCs w:val="28"/>
        </w:rPr>
        <w:t>ае замешательства.</w:t>
      </w:r>
    </w:p>
    <w:p w:rsidR="00D5458F" w:rsidRDefault="00D5458F" w:rsidP="00D545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941CC" w:rsidRPr="00B941CC">
        <w:rPr>
          <w:rFonts w:ascii="Times New Roman" w:hAnsi="Times New Roman" w:cs="Times New Roman"/>
          <w:sz w:val="28"/>
          <w:szCs w:val="28"/>
        </w:rPr>
        <w:t xml:space="preserve">. Продумать ответы </w:t>
      </w:r>
      <w:r>
        <w:rPr>
          <w:rFonts w:ascii="Times New Roman" w:hAnsi="Times New Roman" w:cs="Times New Roman"/>
          <w:sz w:val="28"/>
          <w:szCs w:val="28"/>
        </w:rPr>
        <w:t>на возможные вопросы при защите</w:t>
      </w:r>
    </w:p>
    <w:p w:rsidR="00B941CC" w:rsidRPr="00B941CC" w:rsidRDefault="00D5458F" w:rsidP="00D545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941CC" w:rsidRPr="00B941CC">
        <w:rPr>
          <w:rFonts w:ascii="Times New Roman" w:hAnsi="Times New Roman" w:cs="Times New Roman"/>
          <w:sz w:val="28"/>
          <w:szCs w:val="28"/>
        </w:rPr>
        <w:t>. Ответы должны быть краткими и конкретными.</w:t>
      </w:r>
    </w:p>
    <w:p w:rsidR="00B941CC" w:rsidRPr="00B941CC" w:rsidRDefault="00B941CC" w:rsidP="00D545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8DC" w:rsidRDefault="002848DC" w:rsidP="00D545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D5458F" w:rsidRDefault="00D5458F" w:rsidP="00D545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D5458F" w:rsidRDefault="00D5458F" w:rsidP="00D545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D5458F" w:rsidRDefault="00D5458F" w:rsidP="00D545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>РЕКОМЕНДУЕМАЯ ЛИТЕРАТУРА</w:t>
      </w:r>
    </w:p>
    <w:p w:rsidR="002F174C" w:rsidRDefault="002F174C" w:rsidP="002F174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t>10 минут: дневник эффективного маркетинга. Бизнес-школа предпринимателства. 2012</w:t>
      </w:r>
    </w:p>
    <w:p w:rsidR="002F174C" w:rsidRDefault="002F174C" w:rsidP="002F174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60 минут: дневник эффективногомаркетинга.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Бизнес-школа предпринимателства. 2012</w:t>
      </w:r>
    </w:p>
    <w:p w:rsidR="002F174C" w:rsidRDefault="002F174C" w:rsidP="002F174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Методические материалы для будущих и настоящих предпринимателей. ФПМП МО город Ирбит.- Ирбит. 2014</w:t>
      </w:r>
    </w:p>
    <w:p w:rsidR="002F174C" w:rsidRDefault="002F174C" w:rsidP="002F174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Продавать на 100%.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Бизнес-школа предпринимателства. 2012</w:t>
      </w:r>
    </w:p>
    <w:p w:rsidR="002F174C" w:rsidRDefault="002F174C" w:rsidP="002F174C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Управление персоналом на небольшом предприятии.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Бизнес-школа предпринимателства. 2012</w:t>
      </w:r>
    </w:p>
    <w:bookmarkEnd w:id="0"/>
    <w:p w:rsidR="002F174C" w:rsidRPr="002F174C" w:rsidRDefault="002F174C" w:rsidP="002F174C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sectPr w:rsidR="002F174C" w:rsidRPr="002F174C" w:rsidSect="00FE02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2F6" w:rsidRDefault="007452F6" w:rsidP="00A61A90">
      <w:pPr>
        <w:spacing w:after="0" w:line="240" w:lineRule="auto"/>
      </w:pPr>
      <w:r>
        <w:separator/>
      </w:r>
    </w:p>
  </w:endnote>
  <w:endnote w:type="continuationSeparator" w:id="0">
    <w:p w:rsidR="007452F6" w:rsidRDefault="007452F6" w:rsidP="00A61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2F6" w:rsidRDefault="007452F6" w:rsidP="00A61A90">
      <w:pPr>
        <w:spacing w:after="0" w:line="240" w:lineRule="auto"/>
      </w:pPr>
      <w:r>
        <w:separator/>
      </w:r>
    </w:p>
  </w:footnote>
  <w:footnote w:type="continuationSeparator" w:id="0">
    <w:p w:rsidR="007452F6" w:rsidRDefault="007452F6" w:rsidP="00A61A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147B5"/>
    <w:multiLevelType w:val="hybridMultilevel"/>
    <w:tmpl w:val="4E5453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2E22001"/>
    <w:multiLevelType w:val="hybridMultilevel"/>
    <w:tmpl w:val="9B50C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D74CA4"/>
    <w:multiLevelType w:val="hybridMultilevel"/>
    <w:tmpl w:val="C3D454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5DF5"/>
    <w:rsid w:val="00115903"/>
    <w:rsid w:val="001277F5"/>
    <w:rsid w:val="002848DC"/>
    <w:rsid w:val="002F174C"/>
    <w:rsid w:val="0037551D"/>
    <w:rsid w:val="003E28ED"/>
    <w:rsid w:val="007452F6"/>
    <w:rsid w:val="00A61A90"/>
    <w:rsid w:val="00A85DF5"/>
    <w:rsid w:val="00B61BA5"/>
    <w:rsid w:val="00B941CC"/>
    <w:rsid w:val="00C53B6A"/>
    <w:rsid w:val="00D304C4"/>
    <w:rsid w:val="00D5458F"/>
    <w:rsid w:val="00E12F8B"/>
    <w:rsid w:val="00ED4DF0"/>
    <w:rsid w:val="00FE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4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17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</dc:creator>
  <cp:keywords/>
  <dc:description/>
  <cp:lastModifiedBy>Пользователь Windows</cp:lastModifiedBy>
  <cp:revision>5</cp:revision>
  <dcterms:created xsi:type="dcterms:W3CDTF">2013-01-30T14:34:00Z</dcterms:created>
  <dcterms:modified xsi:type="dcterms:W3CDTF">2017-11-08T10:14:00Z</dcterms:modified>
</cp:coreProperties>
</file>