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F5" w:rsidRDefault="008505F5" w:rsidP="008505F5">
      <w:pPr>
        <w:pStyle w:val="Style16"/>
        <w:widowControl/>
        <w:spacing w:line="240" w:lineRule="auto"/>
        <w:rPr>
          <w:b/>
        </w:rPr>
      </w:pPr>
      <w:r w:rsidRPr="008505F5">
        <w:rPr>
          <w:b/>
        </w:rPr>
        <w:t>КОНТРОЛЬНАЯ РАБОТА</w:t>
      </w:r>
      <w:r>
        <w:rPr>
          <w:b/>
        </w:rPr>
        <w:t xml:space="preserve"> </w:t>
      </w:r>
      <w:r w:rsidR="00C30E55">
        <w:rPr>
          <w:b/>
        </w:rPr>
        <w:t xml:space="preserve"> </w:t>
      </w:r>
      <w:proofErr w:type="gramStart"/>
      <w:r w:rsidR="00C30E55">
        <w:rPr>
          <w:b/>
        </w:rPr>
        <w:t>по</w:t>
      </w:r>
      <w:proofErr w:type="gramEnd"/>
    </w:p>
    <w:p w:rsidR="008505F5" w:rsidRPr="008505F5" w:rsidRDefault="008505F5" w:rsidP="008505F5">
      <w:pPr>
        <w:pStyle w:val="Style16"/>
        <w:widowControl/>
        <w:spacing w:line="240" w:lineRule="auto"/>
        <w:jc w:val="both"/>
        <w:rPr>
          <w:b/>
          <w:sz w:val="28"/>
          <w:szCs w:val="28"/>
        </w:rPr>
      </w:pPr>
      <w:r w:rsidRPr="008505F5">
        <w:rPr>
          <w:sz w:val="28"/>
          <w:szCs w:val="28"/>
        </w:rPr>
        <w:t>ПМ</w:t>
      </w:r>
      <w:r w:rsidR="00C30E55">
        <w:rPr>
          <w:sz w:val="28"/>
          <w:szCs w:val="28"/>
        </w:rPr>
        <w:t>.</w:t>
      </w:r>
      <w:r w:rsidRPr="008505F5">
        <w:rPr>
          <w:sz w:val="28"/>
          <w:szCs w:val="28"/>
        </w:rPr>
        <w:t>06 «Информационное сопровождение</w:t>
      </w:r>
      <w:r w:rsidRPr="008505F5">
        <w:rPr>
          <w:b/>
          <w:sz w:val="28"/>
          <w:szCs w:val="28"/>
        </w:rPr>
        <w:t xml:space="preserve"> </w:t>
      </w:r>
      <w:r w:rsidRPr="008505F5">
        <w:rPr>
          <w:sz w:val="28"/>
          <w:szCs w:val="28"/>
        </w:rPr>
        <w:t>профессиональной деятельности специалиста»</w:t>
      </w:r>
      <w:r w:rsidRPr="008505F5">
        <w:rPr>
          <w:b/>
          <w:sz w:val="28"/>
          <w:szCs w:val="28"/>
        </w:rPr>
        <w:t xml:space="preserve"> </w:t>
      </w:r>
      <w:r w:rsidRPr="008505F5">
        <w:rPr>
          <w:sz w:val="28"/>
          <w:szCs w:val="28"/>
        </w:rPr>
        <w:t>МДК.06.02</w:t>
      </w:r>
      <w:r w:rsidRPr="008505F5">
        <w:rPr>
          <w:b/>
          <w:sz w:val="28"/>
          <w:szCs w:val="28"/>
        </w:rPr>
        <w:t xml:space="preserve"> </w:t>
      </w:r>
      <w:r w:rsidRPr="008505F5">
        <w:rPr>
          <w:sz w:val="28"/>
          <w:szCs w:val="28"/>
        </w:rPr>
        <w:t>Проектирование профессиональной карьеры</w:t>
      </w:r>
    </w:p>
    <w:p w:rsidR="008505F5" w:rsidRDefault="008505F5" w:rsidP="008505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05F5" w:rsidRPr="008505F5" w:rsidRDefault="008505F5" w:rsidP="008505F5">
      <w:pPr>
        <w:jc w:val="both"/>
        <w:rPr>
          <w:rFonts w:ascii="Times New Roman" w:hAnsi="Times New Roman"/>
          <w:sz w:val="28"/>
          <w:szCs w:val="28"/>
        </w:rPr>
      </w:pPr>
      <w:r w:rsidRPr="008505F5">
        <w:rPr>
          <w:rFonts w:ascii="Times New Roman" w:hAnsi="Times New Roman"/>
          <w:b/>
          <w:sz w:val="24"/>
          <w:szCs w:val="24"/>
        </w:rPr>
        <w:t>ЗАДАНИЕ</w:t>
      </w:r>
      <w:r w:rsidR="00C30E55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505F5">
        <w:rPr>
          <w:rFonts w:ascii="Times New Roman" w:hAnsi="Times New Roman"/>
          <w:b/>
          <w:i/>
          <w:sz w:val="28"/>
          <w:szCs w:val="28"/>
        </w:rPr>
        <w:t>Оформить презентацию</w:t>
      </w:r>
      <w:r>
        <w:rPr>
          <w:rFonts w:ascii="Times New Roman" w:hAnsi="Times New Roman"/>
          <w:b/>
          <w:i/>
          <w:sz w:val="28"/>
          <w:szCs w:val="28"/>
        </w:rPr>
        <w:t xml:space="preserve"> или видеоматериал</w:t>
      </w:r>
      <w:r w:rsidRPr="008505F5">
        <w:rPr>
          <w:rFonts w:ascii="Times New Roman" w:hAnsi="Times New Roman"/>
          <w:b/>
          <w:i/>
          <w:sz w:val="28"/>
          <w:szCs w:val="28"/>
        </w:rPr>
        <w:t xml:space="preserve"> по теме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(тема выбирается по последней цифре шифра).</w:t>
      </w:r>
    </w:p>
    <w:p w:rsidR="008505F5" w:rsidRPr="008505F5" w:rsidRDefault="008505F5" w:rsidP="008505F5">
      <w:pPr>
        <w:jc w:val="both"/>
        <w:rPr>
          <w:rFonts w:ascii="Times New Roman" w:hAnsi="Times New Roman"/>
          <w:sz w:val="24"/>
          <w:szCs w:val="24"/>
        </w:rPr>
      </w:pPr>
    </w:p>
    <w:p w:rsidR="00C04650" w:rsidRPr="00BA50F6" w:rsidRDefault="002C3ED4">
      <w:pPr>
        <w:rPr>
          <w:rFonts w:ascii="Times New Roman" w:hAnsi="Times New Roman"/>
          <w:sz w:val="28"/>
          <w:szCs w:val="28"/>
        </w:rPr>
      </w:pPr>
      <w:r w:rsidRPr="00BA50F6">
        <w:rPr>
          <w:rFonts w:ascii="Times New Roman" w:eastAsia="Calibri" w:hAnsi="Times New Roman" w:cs="Times New Roman"/>
          <w:sz w:val="28"/>
          <w:szCs w:val="28"/>
        </w:rPr>
        <w:t>Тема 1. Карьерный рост и карьерное планирование</w:t>
      </w:r>
      <w:r w:rsidRPr="00BA50F6">
        <w:rPr>
          <w:rFonts w:ascii="Times New Roman" w:hAnsi="Times New Roman"/>
          <w:sz w:val="28"/>
          <w:szCs w:val="28"/>
        </w:rPr>
        <w:t>.</w:t>
      </w:r>
    </w:p>
    <w:p w:rsidR="002C3ED4" w:rsidRPr="00BA50F6" w:rsidRDefault="002C3ED4">
      <w:pPr>
        <w:rPr>
          <w:rFonts w:ascii="Times New Roman" w:hAnsi="Times New Roman"/>
          <w:sz w:val="28"/>
          <w:szCs w:val="28"/>
        </w:rPr>
      </w:pPr>
      <w:r w:rsidRPr="00BA50F6">
        <w:rPr>
          <w:rFonts w:ascii="Times New Roman" w:hAnsi="Times New Roman"/>
          <w:sz w:val="28"/>
          <w:szCs w:val="28"/>
        </w:rPr>
        <w:t>Тема 2</w:t>
      </w:r>
      <w:r w:rsidRPr="00BA50F6">
        <w:rPr>
          <w:rFonts w:ascii="Times New Roman" w:eastAsia="Calibri" w:hAnsi="Times New Roman" w:cs="Times New Roman"/>
          <w:sz w:val="28"/>
          <w:szCs w:val="28"/>
        </w:rPr>
        <w:t>. Рынок труда в</w:t>
      </w:r>
      <w:r w:rsidRPr="00BA50F6">
        <w:rPr>
          <w:rFonts w:ascii="Times New Roman" w:hAnsi="Times New Roman"/>
          <w:sz w:val="28"/>
          <w:szCs w:val="28"/>
        </w:rPr>
        <w:t xml:space="preserve"> Свердловской области.</w:t>
      </w:r>
    </w:p>
    <w:p w:rsidR="002C3ED4" w:rsidRPr="00BA50F6" w:rsidRDefault="002C3ED4">
      <w:pPr>
        <w:rPr>
          <w:rFonts w:ascii="Times New Roman" w:hAnsi="Times New Roman"/>
          <w:sz w:val="28"/>
          <w:szCs w:val="28"/>
        </w:rPr>
      </w:pPr>
      <w:r w:rsidRPr="00BA50F6">
        <w:rPr>
          <w:rFonts w:ascii="Times New Roman" w:eastAsia="Calibri" w:hAnsi="Times New Roman" w:cs="Times New Roman"/>
          <w:sz w:val="28"/>
          <w:szCs w:val="28"/>
        </w:rPr>
        <w:t>Тема 3</w:t>
      </w:r>
      <w:r w:rsidRPr="00BA50F6">
        <w:rPr>
          <w:rFonts w:ascii="Times New Roman" w:hAnsi="Times New Roman"/>
          <w:sz w:val="28"/>
          <w:szCs w:val="28"/>
        </w:rPr>
        <w:t>.</w:t>
      </w:r>
      <w:r w:rsidRPr="00BA50F6">
        <w:rPr>
          <w:rFonts w:ascii="Times New Roman" w:eastAsia="Calibri" w:hAnsi="Times New Roman" w:cs="Times New Roman"/>
          <w:sz w:val="28"/>
          <w:szCs w:val="28"/>
        </w:rPr>
        <w:t xml:space="preserve"> Технология активного поиска работы.</w:t>
      </w:r>
    </w:p>
    <w:p w:rsidR="002C3ED4" w:rsidRPr="00BA50F6" w:rsidRDefault="002C3ED4">
      <w:pPr>
        <w:rPr>
          <w:rFonts w:ascii="Times New Roman" w:hAnsi="Times New Roman"/>
          <w:sz w:val="28"/>
          <w:szCs w:val="28"/>
        </w:rPr>
      </w:pPr>
      <w:r w:rsidRPr="00BA50F6">
        <w:rPr>
          <w:rFonts w:ascii="Times New Roman" w:hAnsi="Times New Roman"/>
          <w:sz w:val="28"/>
          <w:szCs w:val="28"/>
        </w:rPr>
        <w:t>Тема 4.</w:t>
      </w:r>
      <w:r w:rsidRPr="00BA50F6">
        <w:rPr>
          <w:rFonts w:ascii="Times New Roman" w:eastAsia="Calibri" w:hAnsi="Times New Roman" w:cs="Times New Roman"/>
          <w:sz w:val="28"/>
          <w:szCs w:val="28"/>
        </w:rPr>
        <w:t xml:space="preserve"> Основы психологии коллективов</w:t>
      </w:r>
      <w:r w:rsidRPr="00BA50F6">
        <w:rPr>
          <w:rFonts w:ascii="Times New Roman" w:hAnsi="Times New Roman"/>
          <w:sz w:val="28"/>
          <w:szCs w:val="28"/>
        </w:rPr>
        <w:t>.</w:t>
      </w:r>
    </w:p>
    <w:p w:rsidR="002C3ED4" w:rsidRPr="00BA50F6" w:rsidRDefault="002C3ED4">
      <w:pPr>
        <w:rPr>
          <w:rFonts w:ascii="Times New Roman" w:hAnsi="Times New Roman"/>
          <w:sz w:val="28"/>
          <w:szCs w:val="28"/>
        </w:rPr>
      </w:pPr>
      <w:r w:rsidRPr="00BA50F6">
        <w:rPr>
          <w:rFonts w:ascii="Times New Roman" w:eastAsia="Calibri" w:hAnsi="Times New Roman" w:cs="Times New Roman"/>
          <w:sz w:val="28"/>
          <w:szCs w:val="28"/>
        </w:rPr>
        <w:t>Тема 5</w:t>
      </w:r>
      <w:r w:rsidRPr="00BA50F6">
        <w:rPr>
          <w:rFonts w:ascii="Times New Roman" w:hAnsi="Times New Roman"/>
          <w:sz w:val="28"/>
          <w:szCs w:val="28"/>
        </w:rPr>
        <w:t>.</w:t>
      </w:r>
      <w:r w:rsidRPr="00BA50F6">
        <w:rPr>
          <w:rFonts w:ascii="Times New Roman" w:eastAsia="Calibri" w:hAnsi="Times New Roman" w:cs="Times New Roman"/>
          <w:sz w:val="28"/>
          <w:szCs w:val="28"/>
        </w:rPr>
        <w:t xml:space="preserve"> Управление конфликтами и стрес</w:t>
      </w:r>
      <w:r w:rsidRPr="00BA50F6">
        <w:rPr>
          <w:rFonts w:ascii="Times New Roman" w:eastAsia="Calibri" w:hAnsi="Times New Roman" w:cs="Times New Roman"/>
          <w:sz w:val="28"/>
          <w:szCs w:val="28"/>
        </w:rPr>
        <w:softHyphen/>
        <w:t>сами</w:t>
      </w:r>
      <w:r w:rsidRPr="00BA50F6">
        <w:rPr>
          <w:rFonts w:ascii="Times New Roman" w:hAnsi="Times New Roman"/>
          <w:sz w:val="28"/>
          <w:szCs w:val="28"/>
        </w:rPr>
        <w:t>.</w:t>
      </w:r>
    </w:p>
    <w:p w:rsidR="002C3ED4" w:rsidRPr="00BA50F6" w:rsidRDefault="002C3ED4">
      <w:pPr>
        <w:rPr>
          <w:rFonts w:ascii="Times New Roman" w:hAnsi="Times New Roman"/>
          <w:sz w:val="28"/>
          <w:szCs w:val="28"/>
        </w:rPr>
      </w:pPr>
      <w:r w:rsidRPr="00BA50F6">
        <w:rPr>
          <w:rFonts w:ascii="Times New Roman" w:eastAsia="Calibri" w:hAnsi="Times New Roman" w:cs="Times New Roman"/>
          <w:sz w:val="28"/>
          <w:szCs w:val="28"/>
        </w:rPr>
        <w:t>Тема 6</w:t>
      </w:r>
      <w:r w:rsidRPr="00BA50F6">
        <w:rPr>
          <w:rFonts w:ascii="Times New Roman" w:hAnsi="Times New Roman"/>
          <w:sz w:val="28"/>
          <w:szCs w:val="28"/>
        </w:rPr>
        <w:t>.</w:t>
      </w:r>
      <w:r w:rsidRPr="00BA50F6">
        <w:rPr>
          <w:rFonts w:ascii="Times New Roman" w:eastAsia="Calibri" w:hAnsi="Times New Roman" w:cs="Times New Roman"/>
          <w:sz w:val="28"/>
          <w:szCs w:val="28"/>
        </w:rPr>
        <w:t xml:space="preserve">  Этика деловых отношений</w:t>
      </w:r>
      <w:r w:rsidRPr="00BA50F6">
        <w:rPr>
          <w:rFonts w:ascii="Times New Roman" w:hAnsi="Times New Roman"/>
          <w:sz w:val="28"/>
          <w:szCs w:val="28"/>
        </w:rPr>
        <w:t xml:space="preserve"> на производстве.</w:t>
      </w:r>
    </w:p>
    <w:p w:rsidR="002C3ED4" w:rsidRPr="00BA50F6" w:rsidRDefault="002C3ED4">
      <w:pPr>
        <w:rPr>
          <w:rFonts w:ascii="Times New Roman" w:hAnsi="Times New Roman"/>
          <w:iCs/>
          <w:sz w:val="28"/>
          <w:szCs w:val="28"/>
        </w:rPr>
      </w:pPr>
      <w:r w:rsidRPr="00BA50F6">
        <w:rPr>
          <w:rFonts w:ascii="Times New Roman" w:hAnsi="Times New Roman"/>
          <w:sz w:val="28"/>
          <w:szCs w:val="28"/>
        </w:rPr>
        <w:t>Тема 7.</w:t>
      </w:r>
      <w:r w:rsidRPr="00BA50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50F6">
        <w:rPr>
          <w:rFonts w:ascii="Times New Roman" w:eastAsia="Calibri" w:hAnsi="Times New Roman" w:cs="Times New Roman"/>
          <w:iCs/>
          <w:sz w:val="28"/>
          <w:szCs w:val="28"/>
        </w:rPr>
        <w:t>Формирование имиджа делового человека.</w:t>
      </w:r>
    </w:p>
    <w:p w:rsidR="002C3ED4" w:rsidRPr="00BA50F6" w:rsidRDefault="002C3ED4">
      <w:pPr>
        <w:rPr>
          <w:rFonts w:ascii="Times New Roman" w:hAnsi="Times New Roman"/>
          <w:iCs/>
          <w:sz w:val="28"/>
          <w:szCs w:val="28"/>
        </w:rPr>
      </w:pPr>
      <w:r w:rsidRPr="00BA50F6">
        <w:rPr>
          <w:rFonts w:ascii="Times New Roman" w:hAnsi="Times New Roman"/>
          <w:sz w:val="28"/>
          <w:szCs w:val="28"/>
        </w:rPr>
        <w:t>Тема 8.</w:t>
      </w:r>
      <w:r w:rsidRPr="00BA50F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50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Распорядительные документы. Административно-организационные документы.</w:t>
      </w:r>
    </w:p>
    <w:p w:rsidR="002C3ED4" w:rsidRPr="00BA50F6" w:rsidRDefault="002C3ED4">
      <w:pPr>
        <w:rPr>
          <w:rFonts w:ascii="Times New Roman" w:hAnsi="Times New Roman"/>
          <w:sz w:val="28"/>
          <w:szCs w:val="28"/>
        </w:rPr>
      </w:pPr>
      <w:r w:rsidRPr="00BA50F6">
        <w:rPr>
          <w:rFonts w:ascii="Times New Roman" w:eastAsia="Calibri" w:hAnsi="Times New Roman" w:cs="Times New Roman"/>
          <w:sz w:val="28"/>
          <w:szCs w:val="28"/>
        </w:rPr>
        <w:t>Тема 9</w:t>
      </w:r>
      <w:r w:rsidRPr="00BA50F6">
        <w:rPr>
          <w:rFonts w:ascii="Times New Roman" w:hAnsi="Times New Roman"/>
          <w:sz w:val="28"/>
          <w:szCs w:val="28"/>
        </w:rPr>
        <w:t>.</w:t>
      </w:r>
      <w:r w:rsidRPr="00BA50F6">
        <w:rPr>
          <w:rFonts w:ascii="Times New Roman" w:eastAsia="Calibri" w:hAnsi="Times New Roman" w:cs="Times New Roman"/>
          <w:sz w:val="28"/>
          <w:szCs w:val="28"/>
        </w:rPr>
        <w:t xml:space="preserve"> Организация деловых бесед</w:t>
      </w:r>
      <w:r w:rsidRPr="00BA50F6">
        <w:rPr>
          <w:rFonts w:ascii="Times New Roman" w:hAnsi="Times New Roman"/>
          <w:sz w:val="28"/>
          <w:szCs w:val="28"/>
        </w:rPr>
        <w:t>.</w:t>
      </w:r>
    </w:p>
    <w:p w:rsidR="002C3ED4" w:rsidRDefault="002C3ED4">
      <w:pPr>
        <w:rPr>
          <w:rFonts w:ascii="Times New Roman" w:hAnsi="Times New Roman"/>
          <w:bCs/>
          <w:sz w:val="28"/>
          <w:szCs w:val="28"/>
        </w:rPr>
      </w:pPr>
      <w:r w:rsidRPr="00BA50F6">
        <w:rPr>
          <w:rFonts w:ascii="Times New Roman" w:hAnsi="Times New Roman"/>
          <w:sz w:val="28"/>
          <w:szCs w:val="28"/>
        </w:rPr>
        <w:t>Тема 10.</w:t>
      </w:r>
      <w:r w:rsidRPr="00BA5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0F6">
        <w:rPr>
          <w:rFonts w:ascii="Times New Roman" w:eastAsia="Calibri" w:hAnsi="Times New Roman" w:cs="Times New Roman"/>
          <w:bCs/>
          <w:sz w:val="28"/>
          <w:szCs w:val="28"/>
        </w:rPr>
        <w:t>Особенности телефонных деловых бесед</w:t>
      </w:r>
      <w:r w:rsidRPr="00BA50F6">
        <w:rPr>
          <w:rFonts w:ascii="Times New Roman" w:hAnsi="Times New Roman"/>
          <w:bCs/>
          <w:sz w:val="28"/>
          <w:szCs w:val="28"/>
        </w:rPr>
        <w:t>.</w:t>
      </w:r>
    </w:p>
    <w:p w:rsidR="00C30E55" w:rsidRDefault="00C30E55" w:rsidP="00C30E55">
      <w:pPr>
        <w:jc w:val="both"/>
        <w:rPr>
          <w:rFonts w:ascii="Times New Roman" w:hAnsi="Times New Roman"/>
          <w:bCs/>
          <w:sz w:val="28"/>
          <w:szCs w:val="28"/>
        </w:rPr>
      </w:pPr>
      <w:r w:rsidRPr="008505F5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2: </w:t>
      </w:r>
      <w:r w:rsidRPr="00C30E55">
        <w:rPr>
          <w:rFonts w:ascii="Times New Roman" w:hAnsi="Times New Roman"/>
          <w:b/>
          <w:i/>
          <w:sz w:val="28"/>
          <w:szCs w:val="28"/>
        </w:rPr>
        <w:t>Пройти практику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30E55">
        <w:rPr>
          <w:rFonts w:ascii="Times New Roman" w:hAnsi="Times New Roman"/>
          <w:b/>
          <w:i/>
          <w:sz w:val="28"/>
          <w:szCs w:val="28"/>
        </w:rPr>
        <w:t>по данному модулю и оформить в соответствии с таблицей</w:t>
      </w:r>
      <w:r>
        <w:rPr>
          <w:rFonts w:ascii="Times New Roman" w:hAnsi="Times New Roman"/>
          <w:b/>
          <w:i/>
          <w:sz w:val="28"/>
          <w:szCs w:val="28"/>
        </w:rPr>
        <w:t xml:space="preserve"> (календарно-тематический план)</w:t>
      </w:r>
    </w:p>
    <w:p w:rsidR="00C30E55" w:rsidRDefault="00C30E55">
      <w:pPr>
        <w:rPr>
          <w:rFonts w:ascii="Times New Roman" w:hAnsi="Times New Roman"/>
          <w:bCs/>
          <w:sz w:val="28"/>
          <w:szCs w:val="28"/>
        </w:rPr>
      </w:pPr>
    </w:p>
    <w:p w:rsidR="00C30E55" w:rsidRDefault="00C30E55">
      <w:pPr>
        <w:rPr>
          <w:rFonts w:ascii="Times New Roman" w:hAnsi="Times New Roman"/>
          <w:bCs/>
          <w:sz w:val="28"/>
          <w:szCs w:val="28"/>
        </w:rPr>
      </w:pPr>
    </w:p>
    <w:p w:rsidR="00C30E55" w:rsidRDefault="00C30E55">
      <w:pPr>
        <w:rPr>
          <w:rFonts w:ascii="Times New Roman" w:hAnsi="Times New Roman"/>
          <w:bCs/>
          <w:sz w:val="28"/>
          <w:szCs w:val="28"/>
        </w:rPr>
      </w:pPr>
    </w:p>
    <w:p w:rsidR="00C30E55" w:rsidRDefault="00C30E55">
      <w:pPr>
        <w:rPr>
          <w:rFonts w:ascii="Times New Roman" w:hAnsi="Times New Roman"/>
          <w:bCs/>
          <w:sz w:val="28"/>
          <w:szCs w:val="28"/>
        </w:rPr>
      </w:pPr>
    </w:p>
    <w:p w:rsidR="00C30E55" w:rsidRDefault="00C30E55" w:rsidP="00C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 – ТЕМАТИЧЕСКИЙ ПЛАН </w:t>
      </w:r>
    </w:p>
    <w:p w:rsidR="00C30E55" w:rsidRDefault="00C30E55" w:rsidP="00C3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ПО ПОЛУЧЕНИЮ ПЕРВИЧНЫХ ПРОФЕССИОНАЛЬНЫХ НАВЫКОВ</w:t>
      </w:r>
    </w:p>
    <w:p w:rsidR="00C30E55" w:rsidRDefault="00C30E55" w:rsidP="00C30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Проектирование профессиональной карьеры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E55" w:rsidRDefault="00C30E55" w:rsidP="00C30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0" w:type="dxa"/>
        <w:tblInd w:w="0" w:type="dxa"/>
        <w:tblLayout w:type="fixed"/>
        <w:tblLook w:val="04A0"/>
      </w:tblPr>
      <w:tblGrid>
        <w:gridCol w:w="959"/>
        <w:gridCol w:w="850"/>
        <w:gridCol w:w="6660"/>
        <w:gridCol w:w="4392"/>
        <w:gridCol w:w="992"/>
        <w:gridCol w:w="1417"/>
      </w:tblGrid>
      <w:tr w:rsidR="00C30E55" w:rsidTr="00C30E5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и краткое содержание работы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Осваиваемые навыки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C30E55" w:rsidTr="00C30E55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собеседовании. Собеседование.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приема на работу. Типичные причины отказа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на работу.</w:t>
            </w:r>
          </w:p>
          <w:p w:rsidR="00C30E55" w:rsidRDefault="00C30E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предложения по 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шению работы энергетической службы; </w:t>
            </w: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и отстаивать свою точку зрения на производственных совещан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ях;</w:t>
            </w: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и поддерживать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мационные связи с внутренними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бами; </w:t>
            </w: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искать, устанавливать связи с новыми заказчиками, клиентами и партнёрами, представлять интересы предприятия;</w:t>
            </w: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связи между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и исполнителем, корректировать исполнение заказов по срокам;</w:t>
            </w: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разрабатывать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ментацию по работе с заказчиками;</w:t>
            </w: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техники и приемы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общения в профессиональной  деятельности;</w:t>
            </w: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5" w:rsidRDefault="00C30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собеседов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фото 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деоматериалы. </w:t>
            </w:r>
          </w:p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презентацией с комментариями.</w:t>
            </w:r>
          </w:p>
        </w:tc>
      </w:tr>
      <w:tr w:rsidR="00C30E55" w:rsidTr="00C30E55">
        <w:tc>
          <w:tcPr>
            <w:tcW w:w="13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E55" w:rsidRDefault="00C30E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руководителя</w:t>
            </w:r>
          </w:p>
          <w:p w:rsidR="00C30E55" w:rsidRDefault="00C30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выступлений (информация, торжественная речь,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зыв). Рекомендации по подготовке к выступлениям. Выбор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вок: использование приемов, способствующих привлечению и удер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жанию внимания слушателей: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образности: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уровня знаний слушателей.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проведения выступле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выбор места, условий: оформление помещения; оповещение участников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и т.п.</w:t>
            </w:r>
          </w:p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Виды выступлений (доклад, реферат, лекция; речи на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собрании, митинге, юбилее; призывы, обращения, воззвания и т.п.).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Речь по заранее написанному тексту (чита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мая) и импровизи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рованная (свободная</w:t>
            </w:r>
            <w:proofErr w:type="gramEnd"/>
          </w:p>
          <w:p w:rsidR="00C30E55" w:rsidRDefault="00C30E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Составление подробного плана выступления с речью на конкретную тему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E55" w:rsidRDefault="00C30E5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55" w:rsidRDefault="00C30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выступления (вступление,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часть, 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 содержание).</w:t>
            </w:r>
          </w:p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фото 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деоматериалы. </w:t>
            </w:r>
          </w:p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презентацией с комментариями.</w:t>
            </w:r>
          </w:p>
          <w:p w:rsidR="00C30E55" w:rsidRDefault="00C30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55" w:rsidTr="00C30E55">
        <w:tc>
          <w:tcPr>
            <w:tcW w:w="13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деловых бесед.</w:t>
            </w:r>
          </w:p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Проведение  бесед по различным вопросам (производствен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ным, учебным, общественным). </w:t>
            </w:r>
          </w:p>
          <w:p w:rsidR="00C30E55" w:rsidRDefault="00C30E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Организация деловой беседы по какому-либо проблемному вопросу в конкретной ситуации.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E55" w:rsidRDefault="00C30E5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беседы: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или видеомат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риалы. </w:t>
            </w:r>
          </w:p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презентацией с комментариями.</w:t>
            </w:r>
          </w:p>
        </w:tc>
      </w:tr>
      <w:tr w:rsidR="00C30E55" w:rsidTr="00C30E55">
        <w:trPr>
          <w:trHeight w:val="70"/>
        </w:trPr>
        <w:tc>
          <w:tcPr>
            <w:tcW w:w="13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E55" w:rsidRDefault="00C3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E55" w:rsidRDefault="00C3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</w:tbl>
    <w:p w:rsidR="00C30E55" w:rsidRDefault="00C30E55" w:rsidP="00C30E55"/>
    <w:p w:rsidR="00C30E55" w:rsidRPr="00BA50F6" w:rsidRDefault="00C30E55">
      <w:pPr>
        <w:rPr>
          <w:sz w:val="28"/>
          <w:szCs w:val="28"/>
        </w:rPr>
      </w:pPr>
    </w:p>
    <w:sectPr w:rsidR="00C30E55" w:rsidRPr="00BA50F6" w:rsidSect="00C30E55">
      <w:pgSz w:w="16838" w:h="11906" w:orient="landscape"/>
      <w:pgMar w:top="426" w:right="85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C3ED4"/>
    <w:rsid w:val="002C3ED4"/>
    <w:rsid w:val="008505F5"/>
    <w:rsid w:val="00886842"/>
    <w:rsid w:val="00BA50F6"/>
    <w:rsid w:val="00C04650"/>
    <w:rsid w:val="00C3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8505F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8505F5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C30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3</cp:revision>
  <dcterms:created xsi:type="dcterms:W3CDTF">2014-01-16T04:56:00Z</dcterms:created>
  <dcterms:modified xsi:type="dcterms:W3CDTF">2014-02-07T03:47:00Z</dcterms:modified>
</cp:coreProperties>
</file>